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90" w:rsidRPr="00A56B42" w:rsidRDefault="003E0F99" w:rsidP="00B07ABA">
      <w:pPr>
        <w:spacing w:line="276" w:lineRule="auto"/>
        <w:jc w:val="center"/>
        <w:rPr>
          <w:b/>
        </w:rPr>
      </w:pPr>
      <w:r w:rsidRPr="00A56B42">
        <w:rPr>
          <w:b/>
          <w:lang w:val="id-ID"/>
        </w:rPr>
        <w:t>PRAKT</w:t>
      </w:r>
      <w:r w:rsidR="00020606">
        <w:rPr>
          <w:b/>
          <w:lang w:val="id-ID"/>
        </w:rPr>
        <w:t>I</w:t>
      </w:r>
      <w:r w:rsidR="00865490" w:rsidRPr="00A56B42">
        <w:rPr>
          <w:b/>
          <w:lang w:val="id-ID"/>
        </w:rPr>
        <w:t xml:space="preserve">K KLINIK </w:t>
      </w:r>
      <w:r w:rsidR="001F2FD2" w:rsidRPr="00A56B42">
        <w:rPr>
          <w:b/>
        </w:rPr>
        <w:t xml:space="preserve"> </w:t>
      </w:r>
      <w:r w:rsidR="00865490" w:rsidRPr="00A56B42">
        <w:rPr>
          <w:b/>
          <w:lang w:val="id-ID"/>
        </w:rPr>
        <w:t xml:space="preserve">KEPERAWATAN MEDIKAL BEDAH </w:t>
      </w:r>
      <w:r w:rsidR="001F2FD2" w:rsidRPr="00A56B42">
        <w:rPr>
          <w:b/>
        </w:rPr>
        <w:t xml:space="preserve">(KMB) </w:t>
      </w:r>
      <w:r w:rsidR="006F7C2C" w:rsidRPr="00A56B42">
        <w:rPr>
          <w:b/>
          <w:lang w:val="id-ID"/>
        </w:rPr>
        <w:t>I</w:t>
      </w:r>
    </w:p>
    <w:p w:rsidR="005E2D0F" w:rsidRPr="00A56B42" w:rsidRDefault="00A72EA7" w:rsidP="00B07ABA">
      <w:pPr>
        <w:spacing w:line="276" w:lineRule="auto"/>
        <w:jc w:val="center"/>
        <w:rPr>
          <w:b/>
        </w:rPr>
      </w:pPr>
      <w:r w:rsidRPr="00A56B42">
        <w:rPr>
          <w:b/>
        </w:rPr>
        <w:t xml:space="preserve">PROGRAM STUDI DIPLOMA III KEPERAWATAN </w:t>
      </w:r>
    </w:p>
    <w:p w:rsidR="00CF3F99" w:rsidRPr="00A56B42" w:rsidRDefault="005E2D0F" w:rsidP="00B07ABA">
      <w:pPr>
        <w:spacing w:line="276" w:lineRule="auto"/>
        <w:jc w:val="center"/>
        <w:rPr>
          <w:b/>
          <w:lang w:val="id-ID"/>
        </w:rPr>
      </w:pPr>
      <w:r w:rsidRPr="00A56B42">
        <w:rPr>
          <w:b/>
        </w:rPr>
        <w:t>FAKULTAS KEDOKTERAN DAN ILMU KESEHATAN</w:t>
      </w:r>
      <w:r w:rsidR="009057C3">
        <w:rPr>
          <w:b/>
          <w:lang w:val="id-ID"/>
        </w:rPr>
        <w:t xml:space="preserve"> </w:t>
      </w:r>
      <w:r w:rsidRPr="00A56B42">
        <w:rPr>
          <w:b/>
        </w:rPr>
        <w:t>UKRIDA</w:t>
      </w:r>
    </w:p>
    <w:p w:rsidR="00865490" w:rsidRPr="006C2E16" w:rsidRDefault="00D27D41" w:rsidP="0084101B">
      <w:pPr>
        <w:spacing w:line="276" w:lineRule="auto"/>
        <w:jc w:val="center"/>
        <w:rPr>
          <w:b/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73660</wp:posOffset>
                </wp:positionV>
                <wp:extent cx="5712460" cy="10160"/>
                <wp:effectExtent l="24765" t="20955" r="25400" b="26035"/>
                <wp:wrapNone/>
                <wp:docPr id="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2460" cy="101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148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-.95pt;margin-top:5.8pt;width:449.8pt;height: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" strokeweight="3pt"/>
            </w:pict>
          </mc:Fallback>
        </mc:AlternateContent>
      </w:r>
    </w:p>
    <w:p w:rsidR="00865490" w:rsidRPr="00A56B42" w:rsidRDefault="00865490" w:rsidP="00F02CDE">
      <w:pPr>
        <w:spacing w:line="276" w:lineRule="auto"/>
      </w:pPr>
      <w:r w:rsidRPr="006C2E16">
        <w:rPr>
          <w:lang w:val="id-ID"/>
        </w:rPr>
        <w:t>Mata Ajaran</w:t>
      </w:r>
      <w:r w:rsidRPr="006C2E16">
        <w:rPr>
          <w:lang w:val="id-ID"/>
        </w:rPr>
        <w:tab/>
      </w:r>
      <w:r w:rsidR="006F7C2C">
        <w:rPr>
          <w:lang w:val="id-ID"/>
        </w:rPr>
        <w:tab/>
        <w:t xml:space="preserve">:  </w:t>
      </w:r>
      <w:proofErr w:type="spellStart"/>
      <w:r w:rsidR="0092138B">
        <w:t>Praktik</w:t>
      </w:r>
      <w:proofErr w:type="spellEnd"/>
      <w:r w:rsidR="00406E6E">
        <w:t xml:space="preserve"> </w:t>
      </w:r>
      <w:proofErr w:type="spellStart"/>
      <w:r w:rsidR="00406E6E">
        <w:t>Klinik</w:t>
      </w:r>
      <w:proofErr w:type="spellEnd"/>
      <w:r w:rsidR="00406E6E">
        <w:t xml:space="preserve"> </w:t>
      </w:r>
      <w:r w:rsidR="006F7C2C">
        <w:rPr>
          <w:lang w:val="id-ID"/>
        </w:rPr>
        <w:t>Keperawatan Medikal Bedah</w:t>
      </w:r>
      <w:r w:rsidR="00A56B42">
        <w:t xml:space="preserve"> I</w:t>
      </w:r>
    </w:p>
    <w:p w:rsidR="00406E6E" w:rsidRDefault="007A0F64" w:rsidP="00F02CDE">
      <w:pPr>
        <w:spacing w:line="276" w:lineRule="auto"/>
      </w:pPr>
      <w:r>
        <w:t xml:space="preserve">SKS </w:t>
      </w:r>
      <w:r>
        <w:tab/>
      </w:r>
      <w:r>
        <w:tab/>
      </w:r>
      <w:r>
        <w:tab/>
        <w:t xml:space="preserve">:  </w:t>
      </w:r>
      <w:r w:rsidR="00A72EA7">
        <w:t>3</w:t>
      </w:r>
      <w:r w:rsidR="00406E6E">
        <w:t xml:space="preserve"> SKS</w:t>
      </w:r>
    </w:p>
    <w:p w:rsidR="00865490" w:rsidRPr="006F7C2C" w:rsidRDefault="006F7C2C" w:rsidP="00F02CDE">
      <w:pPr>
        <w:spacing w:line="276" w:lineRule="auto"/>
      </w:pPr>
      <w:r>
        <w:rPr>
          <w:lang w:val="id-ID"/>
        </w:rPr>
        <w:t xml:space="preserve">Penempatan  </w:t>
      </w:r>
      <w:r>
        <w:rPr>
          <w:lang w:val="id-ID"/>
        </w:rPr>
        <w:tab/>
      </w:r>
      <w:r>
        <w:rPr>
          <w:lang w:val="id-ID"/>
        </w:rPr>
        <w:tab/>
        <w:t xml:space="preserve">:  Semester </w:t>
      </w:r>
      <w:r w:rsidR="005E2D0F">
        <w:t>III</w:t>
      </w:r>
    </w:p>
    <w:p w:rsidR="00D934FD" w:rsidRDefault="00D934FD" w:rsidP="00E7741E">
      <w:pPr>
        <w:tabs>
          <w:tab w:val="left" w:pos="2127"/>
        </w:tabs>
        <w:spacing w:line="360" w:lineRule="auto"/>
        <w:rPr>
          <w:b/>
          <w:lang w:val="id-ID"/>
        </w:rPr>
      </w:pPr>
    </w:p>
    <w:p w:rsidR="00E51FB1" w:rsidRPr="005E2D0F" w:rsidRDefault="00865490" w:rsidP="00362FC5">
      <w:pPr>
        <w:pStyle w:val="ListParagraph"/>
        <w:numPr>
          <w:ilvl w:val="0"/>
          <w:numId w:val="23"/>
        </w:numPr>
        <w:tabs>
          <w:tab w:val="left" w:pos="2127"/>
        </w:tabs>
        <w:spacing w:after="0" w:line="360" w:lineRule="auto"/>
        <w:rPr>
          <w:rFonts w:ascii="Times" w:hAnsi="Times"/>
          <w:sz w:val="24"/>
          <w:szCs w:val="24"/>
        </w:rPr>
      </w:pPr>
      <w:r w:rsidRPr="005E2D0F">
        <w:rPr>
          <w:rFonts w:ascii="Times" w:hAnsi="Times"/>
          <w:b/>
          <w:sz w:val="24"/>
          <w:szCs w:val="24"/>
          <w:lang w:val="id-ID"/>
        </w:rPr>
        <w:t>Dosen Pembimbi</w:t>
      </w:r>
      <w:r w:rsidR="00DA511A" w:rsidRPr="005E2D0F">
        <w:rPr>
          <w:rFonts w:ascii="Times" w:hAnsi="Times"/>
          <w:b/>
          <w:sz w:val="24"/>
          <w:szCs w:val="24"/>
          <w:lang w:val="id-ID"/>
        </w:rPr>
        <w:t>ng</w:t>
      </w:r>
      <w:r w:rsidR="00AF0F44" w:rsidRPr="005E2D0F">
        <w:rPr>
          <w:rFonts w:ascii="Times" w:hAnsi="Times"/>
          <w:sz w:val="24"/>
          <w:szCs w:val="24"/>
          <w:lang w:val="id-ID"/>
        </w:rPr>
        <w:t xml:space="preserve">   </w:t>
      </w:r>
      <w:r w:rsidR="00E7741E" w:rsidRPr="005E2D0F">
        <w:rPr>
          <w:rFonts w:ascii="Times" w:hAnsi="Times"/>
          <w:sz w:val="24"/>
          <w:szCs w:val="24"/>
          <w:lang w:val="id-ID"/>
        </w:rPr>
        <w:t>:</w:t>
      </w:r>
    </w:p>
    <w:p w:rsidR="00D934FD" w:rsidRDefault="00D934FD" w:rsidP="00362FC5">
      <w:pPr>
        <w:numPr>
          <w:ilvl w:val="0"/>
          <w:numId w:val="8"/>
        </w:numPr>
        <w:spacing w:line="360" w:lineRule="auto"/>
        <w:ind w:left="709" w:hanging="425"/>
      </w:pPr>
      <w:r>
        <w:rPr>
          <w:lang w:val="id-ID"/>
        </w:rPr>
        <w:t xml:space="preserve">Ns. </w:t>
      </w:r>
      <w:r w:rsidR="00A72EA7">
        <w:t xml:space="preserve">Dian </w:t>
      </w:r>
      <w:proofErr w:type="spellStart"/>
      <w:r w:rsidR="00A72EA7">
        <w:t>Anggraini</w:t>
      </w:r>
      <w:proofErr w:type="spellEnd"/>
      <w:r>
        <w:rPr>
          <w:lang w:val="id-ID"/>
        </w:rPr>
        <w:t>, M.Kep</w:t>
      </w:r>
      <w:r w:rsidR="006F7C23">
        <w:rPr>
          <w:lang w:val="id-ID"/>
        </w:rPr>
        <w:t xml:space="preserve"> </w:t>
      </w:r>
    </w:p>
    <w:p w:rsidR="004649A1" w:rsidRPr="003A09C1" w:rsidRDefault="00A72EA7" w:rsidP="00362FC5">
      <w:pPr>
        <w:numPr>
          <w:ilvl w:val="0"/>
          <w:numId w:val="8"/>
        </w:numPr>
        <w:spacing w:line="360" w:lineRule="auto"/>
        <w:ind w:left="709" w:hanging="425"/>
      </w:pPr>
      <w:r>
        <w:t xml:space="preserve">Ns. </w:t>
      </w:r>
      <w:r w:rsidR="006F7C23">
        <w:rPr>
          <w:lang w:val="id-ID"/>
        </w:rPr>
        <w:t>Malianti Silalahi, M., Kep., Sp. Kep.J</w:t>
      </w:r>
    </w:p>
    <w:p w:rsidR="00D934FD" w:rsidRDefault="00D934FD" w:rsidP="00127392">
      <w:pPr>
        <w:spacing w:line="360" w:lineRule="auto"/>
      </w:pPr>
    </w:p>
    <w:p w:rsidR="00865490" w:rsidRPr="005E2D0F" w:rsidRDefault="00865490" w:rsidP="00362FC5">
      <w:pPr>
        <w:pStyle w:val="ListParagraph"/>
        <w:numPr>
          <w:ilvl w:val="0"/>
          <w:numId w:val="23"/>
        </w:numPr>
        <w:spacing w:after="0" w:line="360" w:lineRule="auto"/>
        <w:ind w:hanging="357"/>
        <w:rPr>
          <w:rFonts w:ascii="Times" w:hAnsi="Times"/>
          <w:b/>
          <w:sz w:val="24"/>
          <w:szCs w:val="24"/>
          <w:lang w:val="id-ID"/>
        </w:rPr>
      </w:pPr>
      <w:r w:rsidRPr="005E2D0F">
        <w:rPr>
          <w:rFonts w:ascii="Times" w:hAnsi="Times"/>
          <w:b/>
          <w:sz w:val="24"/>
          <w:szCs w:val="24"/>
          <w:lang w:val="id-ID"/>
        </w:rPr>
        <w:t>Waktu :</w:t>
      </w:r>
    </w:p>
    <w:p w:rsidR="00C40CC0" w:rsidRPr="00E118E4" w:rsidRDefault="00865490" w:rsidP="00362FC5">
      <w:pPr>
        <w:numPr>
          <w:ilvl w:val="1"/>
          <w:numId w:val="24"/>
        </w:numPr>
        <w:spacing w:line="360" w:lineRule="auto"/>
        <w:ind w:hanging="357"/>
        <w:rPr>
          <w:lang w:val="id-ID"/>
        </w:rPr>
      </w:pPr>
      <w:r w:rsidRPr="00E118E4">
        <w:rPr>
          <w:lang w:val="id-ID"/>
        </w:rPr>
        <w:t>Hari  :  Senin s.d. Sabtu</w:t>
      </w:r>
    </w:p>
    <w:p w:rsidR="00C40CC0" w:rsidRPr="00E118E4" w:rsidRDefault="001D59A2" w:rsidP="00362FC5">
      <w:pPr>
        <w:numPr>
          <w:ilvl w:val="0"/>
          <w:numId w:val="20"/>
        </w:numPr>
        <w:spacing w:line="360" w:lineRule="auto"/>
        <w:rPr>
          <w:lang w:val="id-ID"/>
        </w:rPr>
      </w:pPr>
      <w:r w:rsidRPr="00E118E4">
        <w:rPr>
          <w:lang w:val="id-ID"/>
        </w:rPr>
        <w:t>Dinas P</w:t>
      </w:r>
      <w:r w:rsidR="00865490" w:rsidRPr="00E118E4">
        <w:rPr>
          <w:lang w:val="id-ID"/>
        </w:rPr>
        <w:t>a</w:t>
      </w:r>
      <w:r w:rsidR="006F7C2C" w:rsidRPr="00E118E4">
        <w:rPr>
          <w:lang w:val="id-ID"/>
        </w:rPr>
        <w:t xml:space="preserve">gi </w:t>
      </w:r>
      <w:r w:rsidR="00A72EA7" w:rsidRPr="00E118E4">
        <w:t>P</w:t>
      </w:r>
      <w:r w:rsidR="00040601">
        <w:rPr>
          <w:lang w:val="id-ID"/>
        </w:rPr>
        <w:t xml:space="preserve">ukul </w:t>
      </w:r>
      <w:r w:rsidR="006F7C2C" w:rsidRPr="00E118E4">
        <w:rPr>
          <w:lang w:val="id-ID"/>
        </w:rPr>
        <w:t>0</w:t>
      </w:r>
      <w:r w:rsidR="00957025">
        <w:rPr>
          <w:lang w:val="id-ID"/>
        </w:rPr>
        <w:t>6</w:t>
      </w:r>
      <w:r w:rsidR="006F7C2C" w:rsidRPr="00E118E4">
        <w:rPr>
          <w:lang w:val="id-ID"/>
        </w:rPr>
        <w:t>.</w:t>
      </w:r>
      <w:r w:rsidR="00957025">
        <w:rPr>
          <w:lang w:val="id-ID"/>
        </w:rPr>
        <w:t>3</w:t>
      </w:r>
      <w:r w:rsidR="006F7C2C" w:rsidRPr="00E118E4">
        <w:rPr>
          <w:lang w:val="id-ID"/>
        </w:rPr>
        <w:t>0</w:t>
      </w:r>
      <w:r w:rsidRPr="00E118E4">
        <w:rPr>
          <w:lang w:val="id-ID"/>
        </w:rPr>
        <w:t xml:space="preserve"> </w:t>
      </w:r>
      <w:r w:rsidR="00040601">
        <w:rPr>
          <w:lang w:val="id-ID"/>
        </w:rPr>
        <w:t>WIB</w:t>
      </w:r>
      <w:r w:rsidRPr="00E118E4">
        <w:rPr>
          <w:lang w:val="id-ID"/>
        </w:rPr>
        <w:t xml:space="preserve"> </w:t>
      </w:r>
      <w:r w:rsidR="006F7C2C" w:rsidRPr="00E118E4">
        <w:rPr>
          <w:lang w:val="id-ID"/>
        </w:rPr>
        <w:t>-</w:t>
      </w:r>
      <w:r w:rsidRPr="00E118E4">
        <w:rPr>
          <w:lang w:val="id-ID"/>
        </w:rPr>
        <w:t xml:space="preserve"> </w:t>
      </w:r>
      <w:r w:rsidR="006F7C2C" w:rsidRPr="00E118E4">
        <w:rPr>
          <w:lang w:val="id-ID"/>
        </w:rPr>
        <w:t>14.00</w:t>
      </w:r>
      <w:r w:rsidRPr="00E118E4">
        <w:rPr>
          <w:lang w:val="id-ID"/>
        </w:rPr>
        <w:t xml:space="preserve"> </w:t>
      </w:r>
      <w:r w:rsidR="005E2D0F">
        <w:t>W</w:t>
      </w:r>
      <w:r w:rsidR="00040601">
        <w:rPr>
          <w:lang w:val="id-ID"/>
        </w:rPr>
        <w:t>I</w:t>
      </w:r>
      <w:r w:rsidR="005E2D0F">
        <w:t>B</w:t>
      </w:r>
    </w:p>
    <w:p w:rsidR="00C40CC0" w:rsidRPr="00040601" w:rsidRDefault="00C40CC0" w:rsidP="00362FC5">
      <w:pPr>
        <w:numPr>
          <w:ilvl w:val="0"/>
          <w:numId w:val="20"/>
        </w:numPr>
        <w:spacing w:line="360" w:lineRule="auto"/>
        <w:rPr>
          <w:lang w:val="id-ID"/>
        </w:rPr>
      </w:pPr>
      <w:r w:rsidRPr="00E118E4">
        <w:rPr>
          <w:lang w:val="id-ID"/>
        </w:rPr>
        <w:t>D</w:t>
      </w:r>
      <w:r w:rsidR="001D59A2" w:rsidRPr="00E118E4">
        <w:rPr>
          <w:lang w:val="id-ID"/>
        </w:rPr>
        <w:t>inas S</w:t>
      </w:r>
      <w:r w:rsidR="00865490" w:rsidRPr="00E118E4">
        <w:rPr>
          <w:lang w:val="id-ID"/>
        </w:rPr>
        <w:t xml:space="preserve">ore </w:t>
      </w:r>
      <w:r w:rsidR="00A72EA7" w:rsidRPr="00E118E4">
        <w:t>P</w:t>
      </w:r>
      <w:r w:rsidR="00040601">
        <w:rPr>
          <w:lang w:val="id-ID"/>
        </w:rPr>
        <w:t>ukul</w:t>
      </w:r>
      <w:r w:rsidR="00865490" w:rsidRPr="00E118E4">
        <w:rPr>
          <w:lang w:val="id-ID"/>
        </w:rPr>
        <w:t xml:space="preserve"> 1</w:t>
      </w:r>
      <w:r w:rsidR="00957025">
        <w:rPr>
          <w:lang w:val="id-ID"/>
        </w:rPr>
        <w:t>3</w:t>
      </w:r>
      <w:r w:rsidR="00865490" w:rsidRPr="00E118E4">
        <w:rPr>
          <w:lang w:val="id-ID"/>
        </w:rPr>
        <w:t>.</w:t>
      </w:r>
      <w:r w:rsidR="00957025">
        <w:rPr>
          <w:lang w:val="id-ID"/>
        </w:rPr>
        <w:t>3</w:t>
      </w:r>
      <w:r w:rsidR="00865490" w:rsidRPr="00E118E4">
        <w:rPr>
          <w:lang w:val="id-ID"/>
        </w:rPr>
        <w:t>0</w:t>
      </w:r>
      <w:r w:rsidR="001D59A2" w:rsidRPr="00E118E4">
        <w:rPr>
          <w:lang w:val="id-ID"/>
        </w:rPr>
        <w:t xml:space="preserve"> </w:t>
      </w:r>
      <w:r w:rsidR="00040601">
        <w:rPr>
          <w:lang w:val="id-ID"/>
        </w:rPr>
        <w:t>WIB</w:t>
      </w:r>
      <w:r w:rsidR="001D59A2" w:rsidRPr="00E118E4">
        <w:rPr>
          <w:lang w:val="id-ID"/>
        </w:rPr>
        <w:t xml:space="preserve"> </w:t>
      </w:r>
      <w:r w:rsidR="00865490" w:rsidRPr="00E118E4">
        <w:rPr>
          <w:lang w:val="id-ID"/>
        </w:rPr>
        <w:t>-</w:t>
      </w:r>
      <w:r w:rsidR="001D59A2" w:rsidRPr="00E118E4">
        <w:rPr>
          <w:lang w:val="id-ID"/>
        </w:rPr>
        <w:t xml:space="preserve"> </w:t>
      </w:r>
      <w:r w:rsidR="00865490" w:rsidRPr="00E118E4">
        <w:rPr>
          <w:lang w:val="id-ID"/>
        </w:rPr>
        <w:t>21.0</w:t>
      </w:r>
      <w:r w:rsidR="006F7C2C" w:rsidRPr="00E118E4">
        <w:rPr>
          <w:lang w:val="id-ID"/>
        </w:rPr>
        <w:t>0</w:t>
      </w:r>
      <w:r w:rsidR="001D59A2" w:rsidRPr="00E118E4">
        <w:rPr>
          <w:lang w:val="id-ID"/>
        </w:rPr>
        <w:t xml:space="preserve"> </w:t>
      </w:r>
      <w:r w:rsidR="005E2D0F">
        <w:t>WIB</w:t>
      </w:r>
    </w:p>
    <w:p w:rsidR="00040601" w:rsidRPr="00E118E4" w:rsidRDefault="00040601" w:rsidP="00362FC5">
      <w:pPr>
        <w:numPr>
          <w:ilvl w:val="0"/>
          <w:numId w:val="20"/>
        </w:numPr>
        <w:spacing w:line="360" w:lineRule="auto"/>
        <w:rPr>
          <w:lang w:val="id-ID"/>
        </w:rPr>
      </w:pPr>
      <w:r>
        <w:rPr>
          <w:lang w:val="id-ID"/>
        </w:rPr>
        <w:t>Dinas Malam Pukul 20.30 WIB – 07.00 WIB</w:t>
      </w:r>
    </w:p>
    <w:p w:rsidR="00C40CC0" w:rsidRPr="00E118E4" w:rsidRDefault="00171320" w:rsidP="00362FC5">
      <w:pPr>
        <w:numPr>
          <w:ilvl w:val="0"/>
          <w:numId w:val="20"/>
        </w:numPr>
        <w:spacing w:line="360" w:lineRule="auto"/>
        <w:rPr>
          <w:lang w:val="id-ID"/>
        </w:rPr>
      </w:pPr>
      <w:proofErr w:type="spellStart"/>
      <w:r w:rsidRPr="00E118E4">
        <w:t>Setiap</w:t>
      </w:r>
      <w:proofErr w:type="spellEnd"/>
      <w:r w:rsidRPr="00E118E4">
        <w:t xml:space="preserve"> kali </w:t>
      </w:r>
      <w:proofErr w:type="spellStart"/>
      <w:r w:rsidRPr="00E118E4">
        <w:t>Prakt</w:t>
      </w:r>
      <w:proofErr w:type="spellEnd"/>
      <w:r w:rsidR="006C7812">
        <w:rPr>
          <w:lang w:val="id-ID"/>
        </w:rPr>
        <w:t>i</w:t>
      </w:r>
      <w:r w:rsidRPr="00E118E4">
        <w:t xml:space="preserve">k </w:t>
      </w:r>
      <w:proofErr w:type="spellStart"/>
      <w:r w:rsidR="009F0629" w:rsidRPr="00E118E4">
        <w:t>Mahasiswa</w:t>
      </w:r>
      <w:proofErr w:type="spellEnd"/>
      <w:r w:rsidR="009F0629" w:rsidRPr="00E118E4">
        <w:t xml:space="preserve"> </w:t>
      </w:r>
      <w:proofErr w:type="spellStart"/>
      <w:r w:rsidRPr="00E118E4">
        <w:t>wajib</w:t>
      </w:r>
      <w:proofErr w:type="spellEnd"/>
      <w:r w:rsidRPr="00E118E4">
        <w:t xml:space="preserve"> </w:t>
      </w:r>
      <w:proofErr w:type="spellStart"/>
      <w:r w:rsidRPr="00E118E4">
        <w:t>tiba</w:t>
      </w:r>
      <w:proofErr w:type="spellEnd"/>
      <w:r w:rsidRPr="00E118E4">
        <w:t xml:space="preserve"> di </w:t>
      </w:r>
      <w:proofErr w:type="spellStart"/>
      <w:r w:rsidRPr="00E118E4">
        <w:t>ruangan</w:t>
      </w:r>
      <w:proofErr w:type="spellEnd"/>
      <w:r w:rsidRPr="00E118E4">
        <w:t xml:space="preserve">, </w:t>
      </w:r>
      <w:r w:rsidR="009F0629" w:rsidRPr="00E118E4">
        <w:t xml:space="preserve">15 </w:t>
      </w:r>
      <w:proofErr w:type="spellStart"/>
      <w:r w:rsidR="00C40CC0" w:rsidRPr="00E118E4">
        <w:t>menit</w:t>
      </w:r>
      <w:proofErr w:type="spellEnd"/>
      <w:r w:rsidR="00C40CC0" w:rsidRPr="00E118E4">
        <w:t xml:space="preserve"> </w:t>
      </w:r>
      <w:proofErr w:type="spellStart"/>
      <w:r w:rsidR="00C40CC0" w:rsidRPr="00E118E4">
        <w:t>sebelum</w:t>
      </w:r>
      <w:proofErr w:type="spellEnd"/>
      <w:r w:rsidR="00C40CC0" w:rsidRPr="00E118E4">
        <w:t xml:space="preserve"> </w:t>
      </w:r>
      <w:proofErr w:type="spellStart"/>
      <w:r w:rsidR="00C40CC0" w:rsidRPr="00E118E4">
        <w:t>prakt</w:t>
      </w:r>
      <w:proofErr w:type="spellEnd"/>
      <w:r w:rsidR="00957025">
        <w:rPr>
          <w:lang w:val="id-ID"/>
        </w:rPr>
        <w:t>i</w:t>
      </w:r>
      <w:r w:rsidR="00C40CC0" w:rsidRPr="00E118E4">
        <w:t xml:space="preserve">k di </w:t>
      </w:r>
      <w:proofErr w:type="spellStart"/>
      <w:r w:rsidR="00C40CC0" w:rsidRPr="00E118E4">
        <w:t>mulai</w:t>
      </w:r>
      <w:proofErr w:type="spellEnd"/>
      <w:r w:rsidR="009F0629" w:rsidRPr="00E118E4">
        <w:t>.</w:t>
      </w:r>
    </w:p>
    <w:p w:rsidR="007318B8" w:rsidRPr="00E118E4" w:rsidRDefault="007318B8" w:rsidP="007318B8">
      <w:pPr>
        <w:spacing w:line="360" w:lineRule="auto"/>
        <w:rPr>
          <w:lang w:val="id-ID"/>
        </w:rPr>
      </w:pPr>
    </w:p>
    <w:p w:rsidR="00C40CC0" w:rsidRPr="00E118E4" w:rsidRDefault="00C40CC0" w:rsidP="00362FC5">
      <w:pPr>
        <w:numPr>
          <w:ilvl w:val="1"/>
          <w:numId w:val="24"/>
        </w:numPr>
        <w:spacing w:line="360" w:lineRule="auto"/>
        <w:rPr>
          <w:lang w:val="id-ID"/>
        </w:rPr>
      </w:pPr>
      <w:r w:rsidRPr="00E118E4">
        <w:rPr>
          <w:lang w:val="id-ID"/>
        </w:rPr>
        <w:t>Lama  P</w:t>
      </w:r>
      <w:r w:rsidR="007477E8" w:rsidRPr="00E118E4">
        <w:rPr>
          <w:lang w:val="id-ID"/>
        </w:rPr>
        <w:t>raktik</w:t>
      </w:r>
    </w:p>
    <w:p w:rsidR="004B7358" w:rsidRPr="00BD44B5" w:rsidRDefault="00C40CC0" w:rsidP="00BD44B5">
      <w:pPr>
        <w:spacing w:line="360" w:lineRule="auto"/>
        <w:ind w:left="709"/>
        <w:jc w:val="both"/>
        <w:rPr>
          <w:color w:val="000000" w:themeColor="text1"/>
          <w:lang w:val="id-ID"/>
        </w:rPr>
      </w:pPr>
      <w:r w:rsidRPr="00BD44B5">
        <w:rPr>
          <w:color w:val="000000" w:themeColor="text1"/>
          <w:lang w:val="id-ID"/>
        </w:rPr>
        <w:t xml:space="preserve">Lama praktik yaitu </w:t>
      </w:r>
      <w:r w:rsidR="006F7C23">
        <w:rPr>
          <w:color w:val="000000" w:themeColor="text1"/>
          <w:lang w:val="id-ID"/>
        </w:rPr>
        <w:t>3</w:t>
      </w:r>
      <w:r w:rsidR="00865490" w:rsidRPr="00BD44B5">
        <w:rPr>
          <w:color w:val="000000" w:themeColor="text1"/>
          <w:lang w:val="id-ID"/>
        </w:rPr>
        <w:t xml:space="preserve"> </w:t>
      </w:r>
      <w:r w:rsidRPr="00BD44B5">
        <w:rPr>
          <w:color w:val="000000" w:themeColor="text1"/>
          <w:lang w:val="id-ID"/>
        </w:rPr>
        <w:t>(</w:t>
      </w:r>
      <w:r w:rsidR="006F7C23">
        <w:rPr>
          <w:color w:val="000000" w:themeColor="text1"/>
          <w:lang w:val="id-ID"/>
        </w:rPr>
        <w:t>tiga</w:t>
      </w:r>
      <w:r w:rsidRPr="00BD44B5">
        <w:rPr>
          <w:color w:val="000000" w:themeColor="text1"/>
          <w:lang w:val="id-ID"/>
        </w:rPr>
        <w:t>)</w:t>
      </w:r>
      <w:r w:rsidR="00313C92" w:rsidRPr="00BD44B5">
        <w:rPr>
          <w:color w:val="000000" w:themeColor="text1"/>
        </w:rPr>
        <w:t xml:space="preserve"> </w:t>
      </w:r>
      <w:r w:rsidR="00865490" w:rsidRPr="00BD44B5">
        <w:rPr>
          <w:color w:val="000000" w:themeColor="text1"/>
          <w:lang w:val="id-ID"/>
        </w:rPr>
        <w:t>minggu</w:t>
      </w:r>
      <w:r w:rsidRPr="00BD44B5">
        <w:rPr>
          <w:color w:val="000000" w:themeColor="text1"/>
        </w:rPr>
        <w:t>,</w:t>
      </w:r>
      <w:r w:rsidR="00957025">
        <w:rPr>
          <w:color w:val="000000" w:themeColor="text1"/>
          <w:lang w:val="id-ID"/>
        </w:rPr>
        <w:t xml:space="preserve"> dilaksanakan pada</w:t>
      </w:r>
      <w:r w:rsidRPr="00BD44B5">
        <w:rPr>
          <w:color w:val="000000" w:themeColor="text1"/>
        </w:rPr>
        <w:t xml:space="preserve"> </w:t>
      </w:r>
      <w:proofErr w:type="spellStart"/>
      <w:r w:rsidRPr="00BD44B5">
        <w:rPr>
          <w:color w:val="000000" w:themeColor="text1"/>
        </w:rPr>
        <w:t>tanggal</w:t>
      </w:r>
      <w:proofErr w:type="spellEnd"/>
      <w:r w:rsidRPr="00BD44B5">
        <w:rPr>
          <w:color w:val="000000" w:themeColor="text1"/>
        </w:rPr>
        <w:t xml:space="preserve"> </w:t>
      </w:r>
      <w:r w:rsidR="005E2D0F">
        <w:rPr>
          <w:color w:val="000000" w:themeColor="text1"/>
        </w:rPr>
        <w:t xml:space="preserve"> </w:t>
      </w:r>
      <w:r w:rsidR="008E3746">
        <w:rPr>
          <w:color w:val="000000" w:themeColor="text1"/>
          <w:lang w:val="id-ID"/>
        </w:rPr>
        <w:t xml:space="preserve">30 Januari </w:t>
      </w:r>
      <w:r w:rsidR="006F7C23">
        <w:rPr>
          <w:color w:val="000000" w:themeColor="text1"/>
          <w:lang w:val="id-ID"/>
        </w:rPr>
        <w:t>s.d 1</w:t>
      </w:r>
      <w:r w:rsidR="008E3746">
        <w:rPr>
          <w:color w:val="000000" w:themeColor="text1"/>
          <w:lang w:val="id-ID"/>
        </w:rPr>
        <w:t>8</w:t>
      </w:r>
      <w:r w:rsidR="006F7C23">
        <w:rPr>
          <w:color w:val="000000" w:themeColor="text1"/>
          <w:lang w:val="id-ID"/>
        </w:rPr>
        <w:t xml:space="preserve"> Februari 2023</w:t>
      </w:r>
      <w:r w:rsidRPr="00BD44B5">
        <w:rPr>
          <w:color w:val="000000" w:themeColor="text1"/>
          <w:lang w:val="id-ID"/>
        </w:rPr>
        <w:t xml:space="preserve">. </w:t>
      </w:r>
      <w:r w:rsidR="00865490" w:rsidRPr="00BD44B5">
        <w:rPr>
          <w:color w:val="000000" w:themeColor="text1"/>
          <w:lang w:val="id-ID"/>
        </w:rPr>
        <w:t xml:space="preserve">Hari minggu </w:t>
      </w:r>
      <w:proofErr w:type="spellStart"/>
      <w:r w:rsidR="00313C92" w:rsidRPr="00BD44B5">
        <w:rPr>
          <w:color w:val="000000" w:themeColor="text1"/>
        </w:rPr>
        <w:t>mahasiswa</w:t>
      </w:r>
      <w:proofErr w:type="spellEnd"/>
      <w:r w:rsidR="00313C92" w:rsidRPr="00BD44B5">
        <w:rPr>
          <w:color w:val="000000" w:themeColor="text1"/>
        </w:rPr>
        <w:t xml:space="preserve"> </w:t>
      </w:r>
      <w:r w:rsidR="00865490" w:rsidRPr="00BD44B5">
        <w:rPr>
          <w:color w:val="000000" w:themeColor="text1"/>
          <w:lang w:val="id-ID"/>
        </w:rPr>
        <w:t>tidak praktik</w:t>
      </w:r>
      <w:r w:rsidR="000E6CA2" w:rsidRPr="00BD44B5">
        <w:rPr>
          <w:b/>
          <w:color w:val="000000" w:themeColor="text1"/>
          <w:lang w:val="id-ID"/>
        </w:rPr>
        <w:t>, K</w:t>
      </w:r>
      <w:r w:rsidR="008570A9" w:rsidRPr="00BD44B5">
        <w:rPr>
          <w:b/>
          <w:color w:val="000000" w:themeColor="text1"/>
          <w:lang w:val="id-ID"/>
        </w:rPr>
        <w:t>ecuali</w:t>
      </w:r>
      <w:r w:rsidR="008570A9" w:rsidRPr="00BD44B5">
        <w:rPr>
          <w:color w:val="000000" w:themeColor="text1"/>
          <w:lang w:val="id-ID"/>
        </w:rPr>
        <w:t xml:space="preserve"> unt</w:t>
      </w:r>
      <w:r w:rsidR="00C92F57" w:rsidRPr="00BD44B5">
        <w:rPr>
          <w:color w:val="000000" w:themeColor="text1"/>
          <w:lang w:val="id-ID"/>
        </w:rPr>
        <w:t>uk mengganti dinas</w:t>
      </w:r>
      <w:r w:rsidR="001B73F8" w:rsidRPr="00BD44B5">
        <w:rPr>
          <w:color w:val="000000" w:themeColor="text1"/>
        </w:rPr>
        <w:t xml:space="preserve"> dan </w:t>
      </w:r>
      <w:proofErr w:type="spellStart"/>
      <w:r w:rsidR="00171320" w:rsidRPr="00BD44B5">
        <w:rPr>
          <w:color w:val="000000" w:themeColor="text1"/>
        </w:rPr>
        <w:t>jika</w:t>
      </w:r>
      <w:proofErr w:type="spellEnd"/>
      <w:r w:rsidR="00171320" w:rsidRPr="00BD44B5">
        <w:rPr>
          <w:color w:val="000000" w:themeColor="text1"/>
        </w:rPr>
        <w:t xml:space="preserve"> </w:t>
      </w:r>
      <w:proofErr w:type="spellStart"/>
      <w:r w:rsidR="00171320" w:rsidRPr="00BD44B5">
        <w:rPr>
          <w:color w:val="000000" w:themeColor="text1"/>
        </w:rPr>
        <w:t>ada</w:t>
      </w:r>
      <w:proofErr w:type="spellEnd"/>
      <w:r w:rsidR="00171320" w:rsidRPr="00BD44B5">
        <w:rPr>
          <w:color w:val="000000" w:themeColor="text1"/>
        </w:rPr>
        <w:t xml:space="preserve"> </w:t>
      </w:r>
      <w:proofErr w:type="spellStart"/>
      <w:r w:rsidR="001B73F8" w:rsidRPr="00BD44B5">
        <w:rPr>
          <w:color w:val="000000" w:themeColor="text1"/>
        </w:rPr>
        <w:t>tanggal</w:t>
      </w:r>
      <w:proofErr w:type="spellEnd"/>
      <w:r w:rsidR="001B73F8" w:rsidRPr="00BD44B5">
        <w:rPr>
          <w:color w:val="000000" w:themeColor="text1"/>
        </w:rPr>
        <w:t xml:space="preserve"> </w:t>
      </w:r>
      <w:proofErr w:type="spellStart"/>
      <w:r w:rsidR="001B73F8" w:rsidRPr="00BD44B5">
        <w:rPr>
          <w:color w:val="000000" w:themeColor="text1"/>
        </w:rPr>
        <w:t>merah</w:t>
      </w:r>
      <w:proofErr w:type="spellEnd"/>
      <w:r w:rsidR="001B73F8" w:rsidRPr="00BD44B5">
        <w:rPr>
          <w:color w:val="000000" w:themeColor="text1"/>
        </w:rPr>
        <w:t xml:space="preserve"> </w:t>
      </w:r>
      <w:r w:rsidR="00171320" w:rsidRPr="00BD44B5">
        <w:rPr>
          <w:color w:val="000000" w:themeColor="text1"/>
        </w:rPr>
        <w:t xml:space="preserve">pada </w:t>
      </w:r>
      <w:proofErr w:type="spellStart"/>
      <w:r w:rsidR="00171320" w:rsidRPr="00BD44B5">
        <w:rPr>
          <w:color w:val="000000" w:themeColor="text1"/>
        </w:rPr>
        <w:t>jadwal</w:t>
      </w:r>
      <w:proofErr w:type="spellEnd"/>
      <w:r w:rsidR="00171320" w:rsidRPr="00BD44B5">
        <w:rPr>
          <w:color w:val="000000" w:themeColor="text1"/>
        </w:rPr>
        <w:t xml:space="preserve"> </w:t>
      </w:r>
      <w:proofErr w:type="spellStart"/>
      <w:r w:rsidR="00171320" w:rsidRPr="00BD44B5">
        <w:rPr>
          <w:color w:val="000000" w:themeColor="text1"/>
        </w:rPr>
        <w:t>mahasiswa</w:t>
      </w:r>
      <w:proofErr w:type="spellEnd"/>
      <w:r w:rsidR="00171320" w:rsidRPr="00BD44B5">
        <w:rPr>
          <w:color w:val="000000" w:themeColor="text1"/>
        </w:rPr>
        <w:t xml:space="preserve"> </w:t>
      </w:r>
      <w:proofErr w:type="spellStart"/>
      <w:r w:rsidR="001B73F8" w:rsidRPr="00BD44B5">
        <w:rPr>
          <w:color w:val="000000" w:themeColor="text1"/>
        </w:rPr>
        <w:t>tetap</w:t>
      </w:r>
      <w:proofErr w:type="spellEnd"/>
      <w:r w:rsidR="001B73F8" w:rsidRPr="00BD44B5">
        <w:rPr>
          <w:color w:val="000000" w:themeColor="text1"/>
        </w:rPr>
        <w:t xml:space="preserve"> </w:t>
      </w:r>
      <w:proofErr w:type="spellStart"/>
      <w:r w:rsidR="001B73F8" w:rsidRPr="00BD44B5">
        <w:rPr>
          <w:color w:val="000000" w:themeColor="text1"/>
        </w:rPr>
        <w:t>prakt</w:t>
      </w:r>
      <w:proofErr w:type="spellEnd"/>
      <w:r w:rsidR="00957025">
        <w:rPr>
          <w:color w:val="000000" w:themeColor="text1"/>
          <w:lang w:val="id-ID"/>
        </w:rPr>
        <w:t>i</w:t>
      </w:r>
      <w:r w:rsidR="001B73F8" w:rsidRPr="00BD44B5">
        <w:rPr>
          <w:color w:val="000000" w:themeColor="text1"/>
        </w:rPr>
        <w:t>k</w:t>
      </w:r>
      <w:r w:rsidR="00A72EA7" w:rsidRPr="00BD44B5">
        <w:rPr>
          <w:color w:val="000000" w:themeColor="text1"/>
        </w:rPr>
        <w:t>.</w:t>
      </w:r>
    </w:p>
    <w:p w:rsidR="00F02CDE" w:rsidRDefault="00F02CDE" w:rsidP="00F02CDE">
      <w:pPr>
        <w:spacing w:line="360" w:lineRule="auto"/>
      </w:pPr>
    </w:p>
    <w:p w:rsidR="00957025" w:rsidRPr="00957025" w:rsidRDefault="003E74AD" w:rsidP="00362FC5">
      <w:pPr>
        <w:numPr>
          <w:ilvl w:val="1"/>
          <w:numId w:val="23"/>
        </w:numPr>
        <w:spacing w:line="360" w:lineRule="auto"/>
        <w:rPr>
          <w:color w:val="000000" w:themeColor="text1"/>
        </w:rPr>
      </w:pPr>
      <w:proofErr w:type="spellStart"/>
      <w:r w:rsidRPr="00957025">
        <w:rPr>
          <w:b/>
        </w:rPr>
        <w:t>Ruangan</w:t>
      </w:r>
      <w:proofErr w:type="spellEnd"/>
      <w:r w:rsidRPr="00957025">
        <w:rPr>
          <w:b/>
        </w:rPr>
        <w:t xml:space="preserve"> </w:t>
      </w:r>
      <w:proofErr w:type="spellStart"/>
      <w:r w:rsidRPr="00957025">
        <w:rPr>
          <w:b/>
        </w:rPr>
        <w:t>Tempat</w:t>
      </w:r>
      <w:proofErr w:type="spellEnd"/>
      <w:r w:rsidRPr="00957025">
        <w:rPr>
          <w:b/>
        </w:rPr>
        <w:t xml:space="preserve"> </w:t>
      </w:r>
      <w:proofErr w:type="spellStart"/>
      <w:r w:rsidRPr="00957025">
        <w:rPr>
          <w:b/>
        </w:rPr>
        <w:t>Prakt</w:t>
      </w:r>
      <w:proofErr w:type="spellEnd"/>
      <w:r w:rsidR="00957025" w:rsidRPr="00957025">
        <w:rPr>
          <w:b/>
          <w:lang w:val="id-ID"/>
        </w:rPr>
        <w:t>i</w:t>
      </w:r>
      <w:r w:rsidRPr="00957025">
        <w:rPr>
          <w:b/>
        </w:rPr>
        <w:t xml:space="preserve">k </w:t>
      </w:r>
    </w:p>
    <w:p w:rsidR="00A56B42" w:rsidRPr="00957025" w:rsidRDefault="00D15BC2" w:rsidP="00957025">
      <w:pPr>
        <w:spacing w:line="360" w:lineRule="auto"/>
        <w:ind w:left="644"/>
        <w:rPr>
          <w:color w:val="000000" w:themeColor="text1"/>
        </w:rPr>
      </w:pPr>
      <w:proofErr w:type="spellStart"/>
      <w:r w:rsidRPr="00957025">
        <w:rPr>
          <w:color w:val="000000" w:themeColor="text1"/>
        </w:rPr>
        <w:t>Ruangan</w:t>
      </w:r>
      <w:proofErr w:type="spellEnd"/>
      <w:r w:rsidRPr="00957025">
        <w:rPr>
          <w:color w:val="000000" w:themeColor="text1"/>
        </w:rPr>
        <w:t xml:space="preserve"> </w:t>
      </w:r>
      <w:proofErr w:type="spellStart"/>
      <w:r w:rsidRPr="00957025">
        <w:rPr>
          <w:color w:val="000000" w:themeColor="text1"/>
        </w:rPr>
        <w:t>Keperawatan</w:t>
      </w:r>
      <w:proofErr w:type="spellEnd"/>
      <w:r w:rsidRPr="00957025">
        <w:rPr>
          <w:color w:val="000000" w:themeColor="text1"/>
        </w:rPr>
        <w:t xml:space="preserve"> </w:t>
      </w:r>
      <w:proofErr w:type="spellStart"/>
      <w:r w:rsidRPr="00957025">
        <w:rPr>
          <w:color w:val="000000" w:themeColor="text1"/>
        </w:rPr>
        <w:t>Medikal</w:t>
      </w:r>
      <w:proofErr w:type="spellEnd"/>
      <w:r w:rsidRPr="00957025">
        <w:rPr>
          <w:color w:val="000000" w:themeColor="text1"/>
        </w:rPr>
        <w:t xml:space="preserve"> </w:t>
      </w:r>
      <w:proofErr w:type="spellStart"/>
      <w:r w:rsidRPr="00957025">
        <w:rPr>
          <w:color w:val="000000" w:themeColor="text1"/>
        </w:rPr>
        <w:t>Bedah</w:t>
      </w:r>
      <w:proofErr w:type="spellEnd"/>
      <w:r w:rsidR="00957025">
        <w:rPr>
          <w:color w:val="000000" w:themeColor="text1"/>
          <w:lang w:val="id-ID"/>
        </w:rPr>
        <w:t xml:space="preserve"> di</w:t>
      </w:r>
      <w:r w:rsidRPr="00957025">
        <w:rPr>
          <w:color w:val="000000" w:themeColor="text1"/>
        </w:rPr>
        <w:t xml:space="preserve"> RSUD </w:t>
      </w:r>
      <w:r w:rsidR="006F7C23" w:rsidRPr="00957025">
        <w:rPr>
          <w:color w:val="000000" w:themeColor="text1"/>
          <w:lang w:val="id-ID"/>
        </w:rPr>
        <w:t>Cengkareng</w:t>
      </w:r>
    </w:p>
    <w:p w:rsidR="00CF3F99" w:rsidRPr="00BD44B5" w:rsidRDefault="00CF3F99" w:rsidP="00EB15DC">
      <w:pPr>
        <w:spacing w:line="360" w:lineRule="auto"/>
        <w:rPr>
          <w:color w:val="000000" w:themeColor="text1"/>
        </w:rPr>
      </w:pPr>
    </w:p>
    <w:p w:rsidR="00D15BC2" w:rsidRPr="00D15BC2" w:rsidRDefault="00D15BC2" w:rsidP="00362FC5">
      <w:pPr>
        <w:numPr>
          <w:ilvl w:val="0"/>
          <w:numId w:val="23"/>
        </w:numPr>
        <w:spacing w:line="360" w:lineRule="auto"/>
        <w:rPr>
          <w:b/>
          <w:lang w:val="id-ID"/>
        </w:rPr>
      </w:pPr>
      <w:r>
        <w:rPr>
          <w:b/>
        </w:rPr>
        <w:t xml:space="preserve">Daftar Nama </w:t>
      </w:r>
      <w:proofErr w:type="spellStart"/>
      <w:r>
        <w:rPr>
          <w:b/>
        </w:rPr>
        <w:t>Mahasiswa</w:t>
      </w:r>
      <w:proofErr w:type="spellEnd"/>
    </w:p>
    <w:tbl>
      <w:tblPr>
        <w:tblStyle w:val="TableGrid"/>
        <w:tblW w:w="9274" w:type="dxa"/>
        <w:tblInd w:w="360" w:type="dxa"/>
        <w:tblLook w:val="04A0" w:firstRow="1" w:lastRow="0" w:firstColumn="1" w:lastColumn="0" w:noHBand="0" w:noVBand="1"/>
      </w:tblPr>
      <w:tblGrid>
        <w:gridCol w:w="529"/>
        <w:gridCol w:w="1374"/>
        <w:gridCol w:w="3119"/>
        <w:gridCol w:w="4252"/>
      </w:tblGrid>
      <w:tr w:rsidR="00F0601E" w:rsidRPr="00A56B42" w:rsidTr="006F7C23">
        <w:tc>
          <w:tcPr>
            <w:tcW w:w="529" w:type="dxa"/>
          </w:tcPr>
          <w:p w:rsidR="00F0601E" w:rsidRPr="00A56B42" w:rsidRDefault="00F0601E" w:rsidP="00B47191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56B42">
              <w:rPr>
                <w:rFonts w:ascii="Times" w:hAnsi="Times"/>
                <w:b/>
              </w:rPr>
              <w:t>No</w:t>
            </w:r>
          </w:p>
        </w:tc>
        <w:tc>
          <w:tcPr>
            <w:tcW w:w="1374" w:type="dxa"/>
          </w:tcPr>
          <w:p w:rsidR="00F0601E" w:rsidRPr="00A56B42" w:rsidRDefault="00F0601E" w:rsidP="00B47191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56B42">
              <w:rPr>
                <w:rFonts w:ascii="Times" w:hAnsi="Times"/>
                <w:b/>
              </w:rPr>
              <w:t>NIM</w:t>
            </w:r>
          </w:p>
        </w:tc>
        <w:tc>
          <w:tcPr>
            <w:tcW w:w="3119" w:type="dxa"/>
          </w:tcPr>
          <w:p w:rsidR="00F0601E" w:rsidRPr="00A56B42" w:rsidRDefault="00F0601E" w:rsidP="00B47191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56B42">
              <w:rPr>
                <w:rFonts w:ascii="Times" w:hAnsi="Times"/>
                <w:b/>
              </w:rPr>
              <w:t xml:space="preserve">Nama </w:t>
            </w:r>
            <w:proofErr w:type="spellStart"/>
            <w:r w:rsidRPr="00A56B42">
              <w:rPr>
                <w:rFonts w:ascii="Times" w:hAnsi="Times"/>
                <w:b/>
              </w:rPr>
              <w:t>Mahasiswa</w:t>
            </w:r>
            <w:proofErr w:type="spellEnd"/>
          </w:p>
        </w:tc>
        <w:tc>
          <w:tcPr>
            <w:tcW w:w="4252" w:type="dxa"/>
          </w:tcPr>
          <w:p w:rsidR="00F0601E" w:rsidRPr="00A56B42" w:rsidRDefault="00F0601E" w:rsidP="00B47191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proofErr w:type="spellStart"/>
            <w:r w:rsidRPr="00A56B42">
              <w:rPr>
                <w:rFonts w:ascii="Times" w:hAnsi="Times"/>
                <w:b/>
              </w:rPr>
              <w:t>Dosen</w:t>
            </w:r>
            <w:proofErr w:type="spellEnd"/>
            <w:r w:rsidRPr="00A56B42">
              <w:rPr>
                <w:rFonts w:ascii="Times" w:hAnsi="Times"/>
                <w:b/>
              </w:rPr>
              <w:t xml:space="preserve"> </w:t>
            </w:r>
            <w:proofErr w:type="spellStart"/>
            <w:r w:rsidRPr="00A56B42">
              <w:rPr>
                <w:rFonts w:ascii="Times" w:hAnsi="Times"/>
                <w:b/>
              </w:rPr>
              <w:t>Pembimbing</w:t>
            </w:r>
            <w:proofErr w:type="spellEnd"/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1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152021001</w:t>
            </w:r>
          </w:p>
        </w:tc>
        <w:tc>
          <w:tcPr>
            <w:tcW w:w="3119" w:type="dxa"/>
          </w:tcPr>
          <w:p w:rsidR="006F7C23" w:rsidRPr="0080497E" w:rsidRDefault="006F7C23" w:rsidP="006F7C23">
            <w:r w:rsidRPr="0080497E">
              <w:t xml:space="preserve">Jasmine </w:t>
            </w:r>
            <w:proofErr w:type="spellStart"/>
            <w:r w:rsidRPr="0080497E">
              <w:t>Angelin</w:t>
            </w:r>
            <w:proofErr w:type="spellEnd"/>
          </w:p>
        </w:tc>
        <w:tc>
          <w:tcPr>
            <w:tcW w:w="4252" w:type="dxa"/>
          </w:tcPr>
          <w:p w:rsidR="006F7C23" w:rsidRPr="002B29D8" w:rsidRDefault="006F7C23" w:rsidP="006F7C23">
            <w:r w:rsidRPr="002B29D8">
              <w:t xml:space="preserve">Ns. Dian </w:t>
            </w:r>
            <w:proofErr w:type="spellStart"/>
            <w:r w:rsidRPr="002B29D8">
              <w:t>Anggraini</w:t>
            </w:r>
            <w:proofErr w:type="spellEnd"/>
            <w:r w:rsidRPr="002B29D8">
              <w:t xml:space="preserve">, </w:t>
            </w:r>
            <w:proofErr w:type="spellStart"/>
            <w:r w:rsidRPr="002B29D8">
              <w:t>M.Kep</w:t>
            </w:r>
            <w:proofErr w:type="spellEnd"/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2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152021002</w:t>
            </w:r>
          </w:p>
        </w:tc>
        <w:tc>
          <w:tcPr>
            <w:tcW w:w="3119" w:type="dxa"/>
          </w:tcPr>
          <w:p w:rsidR="006F7C23" w:rsidRPr="0080497E" w:rsidRDefault="006F7C23" w:rsidP="006F7C23">
            <w:r w:rsidRPr="0080497E">
              <w:t>Siti Sarah Anisa</w:t>
            </w:r>
          </w:p>
        </w:tc>
        <w:tc>
          <w:tcPr>
            <w:tcW w:w="4252" w:type="dxa"/>
          </w:tcPr>
          <w:p w:rsidR="006F7C23" w:rsidRPr="002B29D8" w:rsidRDefault="006F7C23" w:rsidP="006F7C23">
            <w:r w:rsidRPr="002B29D8">
              <w:t xml:space="preserve">Ns. Dian </w:t>
            </w:r>
            <w:proofErr w:type="spellStart"/>
            <w:r w:rsidRPr="002B29D8">
              <w:t>Anggraini</w:t>
            </w:r>
            <w:proofErr w:type="spellEnd"/>
            <w:r w:rsidRPr="002B29D8">
              <w:t xml:space="preserve">, </w:t>
            </w:r>
            <w:proofErr w:type="spellStart"/>
            <w:r w:rsidRPr="002B29D8">
              <w:t>M.Kep</w:t>
            </w:r>
            <w:proofErr w:type="spellEnd"/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3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152021003</w:t>
            </w:r>
          </w:p>
        </w:tc>
        <w:tc>
          <w:tcPr>
            <w:tcW w:w="3119" w:type="dxa"/>
          </w:tcPr>
          <w:p w:rsidR="006F7C23" w:rsidRPr="0080497E" w:rsidRDefault="006F7C23" w:rsidP="006F7C23">
            <w:proofErr w:type="spellStart"/>
            <w:r w:rsidRPr="0080497E">
              <w:t>Margaretha</w:t>
            </w:r>
            <w:proofErr w:type="spellEnd"/>
            <w:r w:rsidRPr="0080497E">
              <w:t xml:space="preserve"> </w:t>
            </w:r>
            <w:proofErr w:type="spellStart"/>
            <w:r w:rsidRPr="0080497E">
              <w:t>Wulan</w:t>
            </w:r>
            <w:proofErr w:type="spellEnd"/>
            <w:r w:rsidRPr="0080497E">
              <w:t xml:space="preserve"> </w:t>
            </w:r>
            <w:proofErr w:type="spellStart"/>
            <w:r w:rsidRPr="0080497E">
              <w:t>Puspita</w:t>
            </w:r>
            <w:proofErr w:type="spellEnd"/>
            <w:r w:rsidRPr="0080497E">
              <w:t xml:space="preserve"> </w:t>
            </w:r>
            <w:proofErr w:type="spellStart"/>
            <w:r w:rsidRPr="0080497E">
              <w:t>Yoan</w:t>
            </w:r>
            <w:proofErr w:type="spellEnd"/>
          </w:p>
        </w:tc>
        <w:tc>
          <w:tcPr>
            <w:tcW w:w="4252" w:type="dxa"/>
          </w:tcPr>
          <w:p w:rsidR="006F7C23" w:rsidRPr="002B29D8" w:rsidRDefault="006F7C23" w:rsidP="006F7C23">
            <w:pPr>
              <w:ind w:firstLine="37"/>
            </w:pPr>
            <w:r w:rsidRPr="002B29D8">
              <w:t xml:space="preserve">Ns. Dian </w:t>
            </w:r>
            <w:proofErr w:type="spellStart"/>
            <w:r w:rsidRPr="002B29D8">
              <w:t>Anggraini</w:t>
            </w:r>
            <w:proofErr w:type="spellEnd"/>
            <w:r w:rsidRPr="002B29D8">
              <w:t xml:space="preserve">, </w:t>
            </w:r>
            <w:proofErr w:type="spellStart"/>
            <w:r w:rsidRPr="002B29D8">
              <w:t>M.Kep</w:t>
            </w:r>
            <w:proofErr w:type="spellEnd"/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4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152021004</w:t>
            </w:r>
          </w:p>
        </w:tc>
        <w:tc>
          <w:tcPr>
            <w:tcW w:w="3119" w:type="dxa"/>
          </w:tcPr>
          <w:p w:rsidR="006F7C23" w:rsidRPr="0080497E" w:rsidRDefault="006F7C23" w:rsidP="006F7C23">
            <w:proofErr w:type="spellStart"/>
            <w:r w:rsidRPr="0080497E">
              <w:t>Fionni</w:t>
            </w:r>
            <w:proofErr w:type="spellEnd"/>
            <w:r w:rsidRPr="0080497E">
              <w:t xml:space="preserve"> </w:t>
            </w:r>
            <w:proofErr w:type="spellStart"/>
            <w:r w:rsidRPr="0080497E">
              <w:t>Shallomita</w:t>
            </w:r>
            <w:proofErr w:type="spellEnd"/>
          </w:p>
        </w:tc>
        <w:tc>
          <w:tcPr>
            <w:tcW w:w="4252" w:type="dxa"/>
          </w:tcPr>
          <w:p w:rsidR="006F7C23" w:rsidRDefault="006F7C23" w:rsidP="006F7C23">
            <w:r w:rsidRPr="002B29D8">
              <w:t xml:space="preserve">Ns. Dian </w:t>
            </w:r>
            <w:proofErr w:type="spellStart"/>
            <w:r w:rsidRPr="002B29D8">
              <w:t>Anggraini</w:t>
            </w:r>
            <w:proofErr w:type="spellEnd"/>
            <w:r w:rsidRPr="002B29D8">
              <w:t xml:space="preserve">, </w:t>
            </w:r>
            <w:proofErr w:type="spellStart"/>
            <w:r w:rsidRPr="002B29D8">
              <w:t>M.Kep</w:t>
            </w:r>
            <w:proofErr w:type="spellEnd"/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5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152021005</w:t>
            </w:r>
          </w:p>
        </w:tc>
        <w:tc>
          <w:tcPr>
            <w:tcW w:w="3119" w:type="dxa"/>
          </w:tcPr>
          <w:p w:rsidR="006F7C23" w:rsidRPr="0080497E" w:rsidRDefault="006F7C23" w:rsidP="006F7C23">
            <w:r w:rsidRPr="0080497E">
              <w:t xml:space="preserve">Jessica </w:t>
            </w:r>
            <w:proofErr w:type="spellStart"/>
            <w:r w:rsidRPr="0080497E">
              <w:t>Stefanny</w:t>
            </w:r>
            <w:proofErr w:type="spellEnd"/>
            <w:r w:rsidRPr="0080497E">
              <w:t xml:space="preserve"> </w:t>
            </w:r>
            <w:proofErr w:type="spellStart"/>
            <w:r w:rsidRPr="0080497E">
              <w:t>Rindengan</w:t>
            </w:r>
            <w:proofErr w:type="spellEnd"/>
          </w:p>
        </w:tc>
        <w:tc>
          <w:tcPr>
            <w:tcW w:w="4252" w:type="dxa"/>
          </w:tcPr>
          <w:p w:rsidR="006F7C23" w:rsidRPr="00A56B42" w:rsidRDefault="006F7C23" w:rsidP="006F7C23">
            <w:pPr>
              <w:rPr>
                <w:rFonts w:ascii="Times" w:hAnsi="Times"/>
                <w:color w:val="000000"/>
              </w:rPr>
            </w:pPr>
            <w:r w:rsidRPr="00A56B42">
              <w:rPr>
                <w:rFonts w:ascii="Times" w:hAnsi="Times"/>
                <w:color w:val="000000"/>
              </w:rPr>
              <w:t xml:space="preserve">Ns. Dian </w:t>
            </w:r>
            <w:proofErr w:type="spellStart"/>
            <w:r w:rsidRPr="00A56B42">
              <w:rPr>
                <w:rFonts w:ascii="Times" w:hAnsi="Times"/>
                <w:color w:val="000000"/>
              </w:rPr>
              <w:t>Anggraini</w:t>
            </w:r>
            <w:proofErr w:type="spellEnd"/>
            <w:r w:rsidRPr="00A56B42">
              <w:rPr>
                <w:rFonts w:ascii="Times" w:hAnsi="Times"/>
                <w:color w:val="000000"/>
              </w:rPr>
              <w:t xml:space="preserve">, </w:t>
            </w:r>
            <w:proofErr w:type="spellStart"/>
            <w:r w:rsidRPr="00A56B42">
              <w:rPr>
                <w:rFonts w:ascii="Times" w:hAnsi="Times"/>
                <w:color w:val="000000"/>
              </w:rPr>
              <w:t>M.Kep</w:t>
            </w:r>
            <w:proofErr w:type="spellEnd"/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lastRenderedPageBreak/>
              <w:t>6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152021006</w:t>
            </w:r>
          </w:p>
        </w:tc>
        <w:tc>
          <w:tcPr>
            <w:tcW w:w="3119" w:type="dxa"/>
          </w:tcPr>
          <w:p w:rsidR="006F7C23" w:rsidRPr="0080497E" w:rsidRDefault="006F7C23" w:rsidP="006F7C23">
            <w:r w:rsidRPr="0080497E">
              <w:t xml:space="preserve">Anna </w:t>
            </w:r>
            <w:proofErr w:type="spellStart"/>
            <w:r w:rsidRPr="0080497E">
              <w:t>Rismawati</w:t>
            </w:r>
            <w:proofErr w:type="spellEnd"/>
          </w:p>
        </w:tc>
        <w:tc>
          <w:tcPr>
            <w:tcW w:w="4252" w:type="dxa"/>
          </w:tcPr>
          <w:p w:rsidR="006F7C23" w:rsidRPr="00A56B42" w:rsidRDefault="006F7C23" w:rsidP="006F7C23">
            <w:pPr>
              <w:rPr>
                <w:rFonts w:ascii="Times" w:hAnsi="Times"/>
                <w:color w:val="000000"/>
              </w:rPr>
            </w:pPr>
            <w:r w:rsidRPr="00A56B42">
              <w:rPr>
                <w:rFonts w:ascii="Times" w:hAnsi="Times"/>
                <w:color w:val="000000"/>
              </w:rPr>
              <w:t xml:space="preserve">Ns. Dian </w:t>
            </w:r>
            <w:proofErr w:type="spellStart"/>
            <w:r w:rsidRPr="00A56B42">
              <w:rPr>
                <w:rFonts w:ascii="Times" w:hAnsi="Times"/>
                <w:color w:val="000000"/>
              </w:rPr>
              <w:t>Anggraini</w:t>
            </w:r>
            <w:proofErr w:type="spellEnd"/>
            <w:r w:rsidRPr="00A56B42">
              <w:rPr>
                <w:rFonts w:ascii="Times" w:hAnsi="Times"/>
                <w:color w:val="000000"/>
              </w:rPr>
              <w:t xml:space="preserve">, </w:t>
            </w:r>
            <w:proofErr w:type="spellStart"/>
            <w:r w:rsidRPr="00A56B42">
              <w:rPr>
                <w:rFonts w:ascii="Times" w:hAnsi="Times"/>
                <w:color w:val="000000"/>
              </w:rPr>
              <w:t>M.Kep</w:t>
            </w:r>
            <w:proofErr w:type="spellEnd"/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7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152021008</w:t>
            </w:r>
          </w:p>
        </w:tc>
        <w:tc>
          <w:tcPr>
            <w:tcW w:w="3119" w:type="dxa"/>
          </w:tcPr>
          <w:p w:rsidR="006F7C23" w:rsidRPr="0080497E" w:rsidRDefault="006F7C23" w:rsidP="006F7C23">
            <w:proofErr w:type="spellStart"/>
            <w:r w:rsidRPr="0080497E">
              <w:t>Yosua</w:t>
            </w:r>
            <w:proofErr w:type="spellEnd"/>
            <w:r w:rsidRPr="0080497E">
              <w:t xml:space="preserve"> </w:t>
            </w:r>
            <w:proofErr w:type="spellStart"/>
            <w:r w:rsidRPr="0080497E">
              <w:t>Messah</w:t>
            </w:r>
            <w:proofErr w:type="spellEnd"/>
          </w:p>
        </w:tc>
        <w:tc>
          <w:tcPr>
            <w:tcW w:w="4252" w:type="dxa"/>
          </w:tcPr>
          <w:p w:rsidR="006F7C23" w:rsidRPr="00A56B42" w:rsidRDefault="006F7C23" w:rsidP="006F7C23">
            <w:pPr>
              <w:rPr>
                <w:rFonts w:ascii="Times" w:hAnsi="Times"/>
                <w:color w:val="000000"/>
              </w:rPr>
            </w:pPr>
            <w:r w:rsidRPr="00A56B42">
              <w:rPr>
                <w:rFonts w:ascii="Times" w:hAnsi="Times"/>
                <w:color w:val="000000"/>
              </w:rPr>
              <w:t xml:space="preserve">Ns. Dian </w:t>
            </w:r>
            <w:proofErr w:type="spellStart"/>
            <w:r w:rsidRPr="00A56B42">
              <w:rPr>
                <w:rFonts w:ascii="Times" w:hAnsi="Times"/>
                <w:color w:val="000000"/>
              </w:rPr>
              <w:t>Anggraini</w:t>
            </w:r>
            <w:proofErr w:type="spellEnd"/>
            <w:r w:rsidRPr="00A56B42">
              <w:rPr>
                <w:rFonts w:ascii="Times" w:hAnsi="Times"/>
                <w:color w:val="000000"/>
              </w:rPr>
              <w:t xml:space="preserve">, </w:t>
            </w:r>
            <w:proofErr w:type="spellStart"/>
            <w:r w:rsidRPr="00A56B42">
              <w:rPr>
                <w:rFonts w:ascii="Times" w:hAnsi="Times"/>
                <w:color w:val="000000"/>
              </w:rPr>
              <w:t>M.Kep</w:t>
            </w:r>
            <w:proofErr w:type="spellEnd"/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8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152021010</w:t>
            </w:r>
          </w:p>
        </w:tc>
        <w:tc>
          <w:tcPr>
            <w:tcW w:w="3119" w:type="dxa"/>
          </w:tcPr>
          <w:p w:rsidR="006F7C23" w:rsidRPr="0080497E" w:rsidRDefault="006F7C23" w:rsidP="006F7C23">
            <w:r w:rsidRPr="0080497E">
              <w:t>Diva Arta Carolina</w:t>
            </w:r>
          </w:p>
        </w:tc>
        <w:tc>
          <w:tcPr>
            <w:tcW w:w="4252" w:type="dxa"/>
          </w:tcPr>
          <w:p w:rsidR="006F7C23" w:rsidRPr="00A56B42" w:rsidRDefault="006F7C23" w:rsidP="006F7C23">
            <w:pPr>
              <w:rPr>
                <w:rFonts w:ascii="Times" w:hAnsi="Times"/>
                <w:color w:val="000000"/>
              </w:rPr>
            </w:pPr>
            <w:r w:rsidRPr="00A56B42">
              <w:rPr>
                <w:rFonts w:ascii="Times" w:hAnsi="Times"/>
                <w:color w:val="000000"/>
              </w:rPr>
              <w:t xml:space="preserve">Ns. Dian </w:t>
            </w:r>
            <w:proofErr w:type="spellStart"/>
            <w:r w:rsidRPr="00A56B42">
              <w:rPr>
                <w:rFonts w:ascii="Times" w:hAnsi="Times"/>
                <w:color w:val="000000"/>
              </w:rPr>
              <w:t>Anggraini</w:t>
            </w:r>
            <w:proofErr w:type="spellEnd"/>
            <w:r w:rsidRPr="00A56B42">
              <w:rPr>
                <w:rFonts w:ascii="Times" w:hAnsi="Times"/>
                <w:color w:val="000000"/>
              </w:rPr>
              <w:t xml:space="preserve">, </w:t>
            </w:r>
            <w:proofErr w:type="spellStart"/>
            <w:r w:rsidRPr="00A56B42">
              <w:rPr>
                <w:rFonts w:ascii="Times" w:hAnsi="Times"/>
                <w:color w:val="000000"/>
              </w:rPr>
              <w:t>M.Kep</w:t>
            </w:r>
            <w:proofErr w:type="spellEnd"/>
          </w:p>
        </w:tc>
      </w:tr>
      <w:tr w:rsidR="00ED2884" w:rsidRPr="00A56B42" w:rsidTr="006F7C23">
        <w:tc>
          <w:tcPr>
            <w:tcW w:w="529" w:type="dxa"/>
          </w:tcPr>
          <w:p w:rsidR="00ED2884" w:rsidRPr="0080497E" w:rsidRDefault="00ED2884" w:rsidP="00ED2884">
            <w:r w:rsidRPr="0080497E">
              <w:t>9</w:t>
            </w:r>
          </w:p>
        </w:tc>
        <w:tc>
          <w:tcPr>
            <w:tcW w:w="1374" w:type="dxa"/>
          </w:tcPr>
          <w:p w:rsidR="00ED2884" w:rsidRPr="0080497E" w:rsidRDefault="00ED2884" w:rsidP="00ED2884">
            <w:r w:rsidRPr="0080497E">
              <w:t>152021011</w:t>
            </w:r>
          </w:p>
        </w:tc>
        <w:tc>
          <w:tcPr>
            <w:tcW w:w="3119" w:type="dxa"/>
          </w:tcPr>
          <w:p w:rsidR="00ED2884" w:rsidRPr="0080497E" w:rsidRDefault="00ED2884" w:rsidP="00ED2884">
            <w:proofErr w:type="spellStart"/>
            <w:r w:rsidRPr="0080497E">
              <w:t>Heppi</w:t>
            </w:r>
            <w:proofErr w:type="spellEnd"/>
            <w:r w:rsidRPr="0080497E">
              <w:t xml:space="preserve"> </w:t>
            </w:r>
            <w:proofErr w:type="spellStart"/>
            <w:r w:rsidRPr="0080497E">
              <w:t>Yanti</w:t>
            </w:r>
            <w:proofErr w:type="spellEnd"/>
            <w:r w:rsidRPr="0080497E">
              <w:t xml:space="preserve"> </w:t>
            </w:r>
            <w:proofErr w:type="spellStart"/>
            <w:r w:rsidRPr="0080497E">
              <w:t>Salamanang</w:t>
            </w:r>
            <w:proofErr w:type="spellEnd"/>
          </w:p>
        </w:tc>
        <w:tc>
          <w:tcPr>
            <w:tcW w:w="4252" w:type="dxa"/>
          </w:tcPr>
          <w:p w:rsidR="00ED2884" w:rsidRPr="00A56B42" w:rsidRDefault="00ED2884" w:rsidP="00ED2884">
            <w:pPr>
              <w:rPr>
                <w:rFonts w:ascii="Times" w:hAnsi="Times"/>
                <w:color w:val="000000"/>
              </w:rPr>
            </w:pPr>
            <w:r w:rsidRPr="00A56B42">
              <w:rPr>
                <w:rFonts w:ascii="Times" w:hAnsi="Times"/>
                <w:color w:val="000000"/>
              </w:rPr>
              <w:t xml:space="preserve">Ns. Dian </w:t>
            </w:r>
            <w:proofErr w:type="spellStart"/>
            <w:r w:rsidRPr="00A56B42">
              <w:rPr>
                <w:rFonts w:ascii="Times" w:hAnsi="Times"/>
                <w:color w:val="000000"/>
              </w:rPr>
              <w:t>Anggraini</w:t>
            </w:r>
            <w:proofErr w:type="spellEnd"/>
            <w:r w:rsidRPr="00A56B42">
              <w:rPr>
                <w:rFonts w:ascii="Times" w:hAnsi="Times"/>
                <w:color w:val="000000"/>
              </w:rPr>
              <w:t xml:space="preserve">, </w:t>
            </w:r>
            <w:proofErr w:type="spellStart"/>
            <w:r w:rsidRPr="00A56B42">
              <w:rPr>
                <w:rFonts w:ascii="Times" w:hAnsi="Times"/>
                <w:color w:val="000000"/>
              </w:rPr>
              <w:t>M.Kep</w:t>
            </w:r>
            <w:proofErr w:type="spellEnd"/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10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152021013</w:t>
            </w:r>
          </w:p>
        </w:tc>
        <w:tc>
          <w:tcPr>
            <w:tcW w:w="3119" w:type="dxa"/>
          </w:tcPr>
          <w:p w:rsidR="006F7C23" w:rsidRPr="0080497E" w:rsidRDefault="006F7C23" w:rsidP="006F7C23">
            <w:proofErr w:type="spellStart"/>
            <w:r w:rsidRPr="0080497E">
              <w:t>Pricilia</w:t>
            </w:r>
            <w:proofErr w:type="spellEnd"/>
            <w:r w:rsidRPr="0080497E">
              <w:t xml:space="preserve"> Angelica </w:t>
            </w:r>
            <w:proofErr w:type="spellStart"/>
            <w:r w:rsidRPr="0080497E">
              <w:t>Tuto</w:t>
            </w:r>
            <w:proofErr w:type="spellEnd"/>
          </w:p>
        </w:tc>
        <w:tc>
          <w:tcPr>
            <w:tcW w:w="4252" w:type="dxa"/>
          </w:tcPr>
          <w:p w:rsidR="006F7C23" w:rsidRPr="006F7C23" w:rsidRDefault="006F7C23" w:rsidP="006F7C23">
            <w:pPr>
              <w:rPr>
                <w:rFonts w:ascii="Times" w:hAnsi="Times"/>
                <w:color w:val="000000"/>
                <w:lang w:val="id-ID"/>
              </w:rPr>
            </w:pPr>
            <w:r>
              <w:rPr>
                <w:rFonts w:ascii="Times" w:hAnsi="Times"/>
                <w:color w:val="000000"/>
                <w:lang w:val="id-ID"/>
              </w:rPr>
              <w:t>Ns. Malianti Silalahi, M.Kep., Sp.Kep.J</w:t>
            </w:r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11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152021014</w:t>
            </w:r>
          </w:p>
        </w:tc>
        <w:tc>
          <w:tcPr>
            <w:tcW w:w="3119" w:type="dxa"/>
          </w:tcPr>
          <w:p w:rsidR="006F7C23" w:rsidRPr="0080497E" w:rsidRDefault="006F7C23" w:rsidP="006F7C23">
            <w:r w:rsidRPr="0080497E">
              <w:t xml:space="preserve">Kristina </w:t>
            </w:r>
            <w:proofErr w:type="spellStart"/>
            <w:r w:rsidRPr="0080497E">
              <w:t>Panjaitan</w:t>
            </w:r>
            <w:proofErr w:type="spellEnd"/>
          </w:p>
        </w:tc>
        <w:tc>
          <w:tcPr>
            <w:tcW w:w="4252" w:type="dxa"/>
          </w:tcPr>
          <w:p w:rsidR="006F7C23" w:rsidRPr="006F7C23" w:rsidRDefault="006F7C23" w:rsidP="006F7C23">
            <w:pPr>
              <w:rPr>
                <w:rFonts w:ascii="Times" w:hAnsi="Times"/>
                <w:color w:val="000000"/>
                <w:lang w:val="id-ID"/>
              </w:rPr>
            </w:pPr>
            <w:r>
              <w:rPr>
                <w:rFonts w:ascii="Times" w:hAnsi="Times"/>
                <w:color w:val="000000"/>
                <w:lang w:val="id-ID"/>
              </w:rPr>
              <w:t>Ns. Malianti Silalahi, M.Kep., Sp.Kep.J</w:t>
            </w:r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12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152021015</w:t>
            </w:r>
          </w:p>
        </w:tc>
        <w:tc>
          <w:tcPr>
            <w:tcW w:w="3119" w:type="dxa"/>
          </w:tcPr>
          <w:p w:rsidR="006F7C23" w:rsidRPr="0080497E" w:rsidRDefault="006F7C23" w:rsidP="006F7C23">
            <w:proofErr w:type="spellStart"/>
            <w:r w:rsidRPr="0080497E">
              <w:t>Nurhasanah</w:t>
            </w:r>
            <w:proofErr w:type="spellEnd"/>
          </w:p>
        </w:tc>
        <w:tc>
          <w:tcPr>
            <w:tcW w:w="4252" w:type="dxa"/>
          </w:tcPr>
          <w:p w:rsidR="006F7C23" w:rsidRPr="006F7C23" w:rsidRDefault="006F7C23" w:rsidP="006F7C23">
            <w:pPr>
              <w:rPr>
                <w:rFonts w:ascii="Times" w:hAnsi="Times"/>
                <w:color w:val="000000"/>
                <w:lang w:val="id-ID"/>
              </w:rPr>
            </w:pPr>
            <w:r>
              <w:rPr>
                <w:rFonts w:ascii="Times" w:hAnsi="Times"/>
                <w:color w:val="000000"/>
                <w:lang w:val="id-ID"/>
              </w:rPr>
              <w:t>Ns. Malianti Silalahi, M.Kep., Sp.Kep.J</w:t>
            </w:r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13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152021016</w:t>
            </w:r>
          </w:p>
        </w:tc>
        <w:tc>
          <w:tcPr>
            <w:tcW w:w="3119" w:type="dxa"/>
          </w:tcPr>
          <w:p w:rsidR="006F7C23" w:rsidRPr="0080497E" w:rsidRDefault="006F7C23" w:rsidP="006F7C23">
            <w:proofErr w:type="spellStart"/>
            <w:r w:rsidRPr="0080497E">
              <w:t>Jefri</w:t>
            </w:r>
            <w:proofErr w:type="spellEnd"/>
            <w:r w:rsidRPr="0080497E">
              <w:t xml:space="preserve"> </w:t>
            </w:r>
            <w:proofErr w:type="spellStart"/>
            <w:r w:rsidRPr="0080497E">
              <w:t>Saputra</w:t>
            </w:r>
            <w:proofErr w:type="spellEnd"/>
          </w:p>
        </w:tc>
        <w:tc>
          <w:tcPr>
            <w:tcW w:w="4252" w:type="dxa"/>
          </w:tcPr>
          <w:p w:rsidR="006F7C23" w:rsidRPr="006F7C23" w:rsidRDefault="006F7C23" w:rsidP="006F7C23">
            <w:pPr>
              <w:rPr>
                <w:rFonts w:ascii="Times" w:hAnsi="Times"/>
                <w:color w:val="000000"/>
                <w:lang w:val="id-ID"/>
              </w:rPr>
            </w:pPr>
            <w:r>
              <w:rPr>
                <w:rFonts w:ascii="Times" w:hAnsi="Times"/>
                <w:color w:val="000000"/>
                <w:lang w:val="id-ID"/>
              </w:rPr>
              <w:t>Ns. Malianti Silalahi, M.Kep., Sp.Kep.J</w:t>
            </w:r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14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152021017</w:t>
            </w:r>
          </w:p>
        </w:tc>
        <w:tc>
          <w:tcPr>
            <w:tcW w:w="3119" w:type="dxa"/>
          </w:tcPr>
          <w:p w:rsidR="006F7C23" w:rsidRPr="0080497E" w:rsidRDefault="006F7C23" w:rsidP="006F7C23">
            <w:proofErr w:type="spellStart"/>
            <w:r w:rsidRPr="0080497E">
              <w:t>Melvi</w:t>
            </w:r>
            <w:proofErr w:type="spellEnd"/>
            <w:r w:rsidRPr="0080497E">
              <w:t xml:space="preserve"> Rosalina </w:t>
            </w:r>
            <w:proofErr w:type="spellStart"/>
            <w:r w:rsidRPr="0080497E">
              <w:t>Siagian</w:t>
            </w:r>
            <w:proofErr w:type="spellEnd"/>
          </w:p>
        </w:tc>
        <w:tc>
          <w:tcPr>
            <w:tcW w:w="4252" w:type="dxa"/>
          </w:tcPr>
          <w:p w:rsidR="006F7C23" w:rsidRPr="006F7C23" w:rsidRDefault="006F7C23" w:rsidP="006F7C23">
            <w:pPr>
              <w:rPr>
                <w:rFonts w:ascii="Times" w:hAnsi="Times"/>
                <w:color w:val="000000"/>
                <w:lang w:val="id-ID"/>
              </w:rPr>
            </w:pPr>
            <w:r>
              <w:rPr>
                <w:rFonts w:ascii="Times" w:hAnsi="Times"/>
                <w:color w:val="000000"/>
                <w:lang w:val="id-ID"/>
              </w:rPr>
              <w:t>Ns. Malianti Silalahi, M.Kep., Sp.Kep.J</w:t>
            </w:r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15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152021019</w:t>
            </w:r>
          </w:p>
        </w:tc>
        <w:tc>
          <w:tcPr>
            <w:tcW w:w="3119" w:type="dxa"/>
          </w:tcPr>
          <w:p w:rsidR="006F7C23" w:rsidRPr="0080497E" w:rsidRDefault="006F7C23" w:rsidP="006F7C23">
            <w:proofErr w:type="spellStart"/>
            <w:r w:rsidRPr="0080497E">
              <w:t>Septika</w:t>
            </w:r>
            <w:proofErr w:type="spellEnd"/>
            <w:r w:rsidRPr="0080497E">
              <w:t xml:space="preserve"> M </w:t>
            </w:r>
            <w:proofErr w:type="spellStart"/>
            <w:r w:rsidRPr="0080497E">
              <w:t>Gurning</w:t>
            </w:r>
            <w:proofErr w:type="spellEnd"/>
          </w:p>
        </w:tc>
        <w:tc>
          <w:tcPr>
            <w:tcW w:w="4252" w:type="dxa"/>
          </w:tcPr>
          <w:p w:rsidR="006F7C23" w:rsidRPr="006F7C23" w:rsidRDefault="006F7C23" w:rsidP="006F7C23">
            <w:pPr>
              <w:rPr>
                <w:rFonts w:ascii="Times" w:hAnsi="Times"/>
                <w:color w:val="000000"/>
                <w:lang w:val="id-ID"/>
              </w:rPr>
            </w:pPr>
            <w:r>
              <w:rPr>
                <w:rFonts w:ascii="Times" w:hAnsi="Times"/>
                <w:color w:val="000000"/>
                <w:lang w:val="id-ID"/>
              </w:rPr>
              <w:t>Ns. Malianti Silalahi, M.Kep., Sp.Kep.J</w:t>
            </w:r>
          </w:p>
        </w:tc>
      </w:tr>
      <w:tr w:rsidR="006F7C23" w:rsidRPr="00A56B42" w:rsidTr="006F7C23">
        <w:tc>
          <w:tcPr>
            <w:tcW w:w="529" w:type="dxa"/>
          </w:tcPr>
          <w:p w:rsidR="006F7C23" w:rsidRPr="0080497E" w:rsidRDefault="006F7C23" w:rsidP="006F7C23">
            <w:r w:rsidRPr="0080497E">
              <w:t>16</w:t>
            </w:r>
          </w:p>
        </w:tc>
        <w:tc>
          <w:tcPr>
            <w:tcW w:w="1374" w:type="dxa"/>
          </w:tcPr>
          <w:p w:rsidR="006F7C23" w:rsidRPr="0080497E" w:rsidRDefault="006F7C23" w:rsidP="006F7C23">
            <w:r w:rsidRPr="0080497E">
              <w:t>152021021</w:t>
            </w:r>
          </w:p>
        </w:tc>
        <w:tc>
          <w:tcPr>
            <w:tcW w:w="3119" w:type="dxa"/>
          </w:tcPr>
          <w:p w:rsidR="006F7C23" w:rsidRDefault="006F7C23" w:rsidP="006F7C23">
            <w:r w:rsidRPr="0080497E">
              <w:t xml:space="preserve">Balkis </w:t>
            </w:r>
            <w:proofErr w:type="spellStart"/>
            <w:r w:rsidRPr="0080497E">
              <w:t>Agnia</w:t>
            </w:r>
            <w:proofErr w:type="spellEnd"/>
          </w:p>
        </w:tc>
        <w:tc>
          <w:tcPr>
            <w:tcW w:w="4252" w:type="dxa"/>
          </w:tcPr>
          <w:p w:rsidR="006F7C23" w:rsidRPr="006F7C23" w:rsidRDefault="006F7C23" w:rsidP="006F7C23">
            <w:pPr>
              <w:rPr>
                <w:rFonts w:ascii="Times" w:hAnsi="Times"/>
                <w:color w:val="000000"/>
                <w:lang w:val="id-ID"/>
              </w:rPr>
            </w:pPr>
            <w:r>
              <w:rPr>
                <w:rFonts w:ascii="Times" w:hAnsi="Times"/>
                <w:color w:val="000000"/>
                <w:lang w:val="id-ID"/>
              </w:rPr>
              <w:t>Ns. Malianti Silalahi, M.Kep., Sp.Kep.J</w:t>
            </w:r>
          </w:p>
        </w:tc>
      </w:tr>
      <w:tr w:rsidR="00ED2884" w:rsidRPr="00A56B42" w:rsidTr="006F7C23">
        <w:tc>
          <w:tcPr>
            <w:tcW w:w="529" w:type="dxa"/>
          </w:tcPr>
          <w:p w:rsidR="00ED2884" w:rsidRPr="00ED2884" w:rsidRDefault="00ED2884" w:rsidP="00ED2884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1374" w:type="dxa"/>
          </w:tcPr>
          <w:p w:rsidR="00ED2884" w:rsidRPr="00ED2884" w:rsidRDefault="00ED2884" w:rsidP="00ED2884">
            <w:pPr>
              <w:rPr>
                <w:lang w:val="id-ID"/>
              </w:rPr>
            </w:pPr>
            <w:r>
              <w:rPr>
                <w:lang w:val="id-ID"/>
              </w:rPr>
              <w:t>152021007</w:t>
            </w:r>
          </w:p>
        </w:tc>
        <w:tc>
          <w:tcPr>
            <w:tcW w:w="3119" w:type="dxa"/>
          </w:tcPr>
          <w:p w:rsidR="00ED2884" w:rsidRPr="00ED2884" w:rsidRDefault="00ED2884" w:rsidP="00ED2884">
            <w:pPr>
              <w:rPr>
                <w:lang w:val="id-ID"/>
              </w:rPr>
            </w:pPr>
            <w:r>
              <w:rPr>
                <w:lang w:val="id-ID"/>
              </w:rPr>
              <w:t xml:space="preserve">Maria Theresia Marleni </w:t>
            </w:r>
          </w:p>
        </w:tc>
        <w:tc>
          <w:tcPr>
            <w:tcW w:w="4252" w:type="dxa"/>
          </w:tcPr>
          <w:p w:rsidR="00ED2884" w:rsidRPr="006F7C23" w:rsidRDefault="00ED2884" w:rsidP="00ED2884">
            <w:pPr>
              <w:rPr>
                <w:rFonts w:ascii="Times" w:hAnsi="Times"/>
                <w:color w:val="000000"/>
                <w:lang w:val="id-ID"/>
              </w:rPr>
            </w:pPr>
            <w:r>
              <w:rPr>
                <w:rFonts w:ascii="Times" w:hAnsi="Times"/>
                <w:color w:val="000000"/>
                <w:lang w:val="id-ID"/>
              </w:rPr>
              <w:t>Ns. Malianti Silalahi, M.Kep., Sp.Kep.J</w:t>
            </w:r>
          </w:p>
        </w:tc>
      </w:tr>
    </w:tbl>
    <w:p w:rsidR="00D15BC2" w:rsidRPr="00D15BC2" w:rsidRDefault="00D15BC2" w:rsidP="00D15BC2">
      <w:pPr>
        <w:spacing w:line="360" w:lineRule="auto"/>
        <w:ind w:left="360"/>
        <w:rPr>
          <w:b/>
          <w:lang w:val="id-ID"/>
        </w:rPr>
      </w:pPr>
    </w:p>
    <w:p w:rsidR="002638E0" w:rsidRPr="00A72EA7" w:rsidRDefault="002638E0" w:rsidP="002638E0">
      <w:pPr>
        <w:spacing w:line="276" w:lineRule="auto"/>
        <w:rPr>
          <w:color w:val="FF0000"/>
        </w:rPr>
      </w:pPr>
    </w:p>
    <w:p w:rsidR="002638E0" w:rsidRDefault="002638E0" w:rsidP="00362FC5">
      <w:pPr>
        <w:numPr>
          <w:ilvl w:val="0"/>
          <w:numId w:val="23"/>
        </w:numPr>
        <w:spacing w:line="276" w:lineRule="auto"/>
        <w:rPr>
          <w:b/>
          <w:lang w:val="id-ID"/>
        </w:rPr>
        <w:sectPr w:rsidR="002638E0" w:rsidSect="00CF3F99">
          <w:footerReference w:type="default" r:id="rId7"/>
          <w:pgSz w:w="11909" w:h="16834" w:code="9"/>
          <w:pgMar w:top="1440" w:right="1440" w:bottom="1800" w:left="1584" w:header="720" w:footer="720" w:gutter="0"/>
          <w:cols w:space="720"/>
          <w:docGrid w:linePitch="360"/>
        </w:sectPr>
      </w:pPr>
    </w:p>
    <w:p w:rsidR="00865490" w:rsidRPr="00E653C5" w:rsidRDefault="00865490" w:rsidP="00362FC5">
      <w:pPr>
        <w:numPr>
          <w:ilvl w:val="0"/>
          <w:numId w:val="23"/>
        </w:numPr>
        <w:spacing w:line="276" w:lineRule="auto"/>
        <w:rPr>
          <w:b/>
          <w:lang w:val="id-ID"/>
        </w:rPr>
      </w:pPr>
      <w:r w:rsidRPr="00E653C5">
        <w:rPr>
          <w:b/>
          <w:lang w:val="id-ID"/>
        </w:rPr>
        <w:t>Tujuan Prakt</w:t>
      </w:r>
      <w:r w:rsidR="00957025">
        <w:rPr>
          <w:b/>
          <w:lang w:val="id-ID"/>
        </w:rPr>
        <w:t>i</w:t>
      </w:r>
      <w:r w:rsidRPr="00E653C5">
        <w:rPr>
          <w:b/>
          <w:lang w:val="id-ID"/>
        </w:rPr>
        <w:t>k</w:t>
      </w:r>
    </w:p>
    <w:p w:rsidR="00D254E7" w:rsidRDefault="00865490" w:rsidP="00401DD0">
      <w:pPr>
        <w:spacing w:line="276" w:lineRule="auto"/>
        <w:ind w:left="360"/>
        <w:jc w:val="both"/>
        <w:rPr>
          <w:lang w:val="id-ID"/>
        </w:rPr>
      </w:pPr>
      <w:r w:rsidRPr="006C2E16">
        <w:rPr>
          <w:lang w:val="id-ID"/>
        </w:rPr>
        <w:t>Prakt</w:t>
      </w:r>
      <w:r w:rsidR="00957025">
        <w:rPr>
          <w:lang w:val="id-ID"/>
        </w:rPr>
        <w:t>i</w:t>
      </w:r>
      <w:r w:rsidRPr="006C2E16">
        <w:rPr>
          <w:lang w:val="id-ID"/>
        </w:rPr>
        <w:t>k klinik ini bertujuan memberikan kesemp</w:t>
      </w:r>
      <w:r w:rsidR="00D13648">
        <w:rPr>
          <w:lang w:val="id-ID"/>
        </w:rPr>
        <w:t xml:space="preserve">atan kepada </w:t>
      </w:r>
      <w:proofErr w:type="spellStart"/>
      <w:r w:rsidR="008A534F">
        <w:t>mahasiswa</w:t>
      </w:r>
      <w:proofErr w:type="spellEnd"/>
      <w:r w:rsidR="00D13648">
        <w:rPr>
          <w:lang w:val="id-ID"/>
        </w:rPr>
        <w:t xml:space="preserve"> </w:t>
      </w:r>
      <w:r w:rsidR="00D13648">
        <w:t xml:space="preserve">agar </w:t>
      </w:r>
      <w:proofErr w:type="spellStart"/>
      <w:r w:rsidR="00D13648">
        <w:t>mampu</w:t>
      </w:r>
      <w:proofErr w:type="spellEnd"/>
      <w:r w:rsidR="00D13648">
        <w:t xml:space="preserve"> </w:t>
      </w:r>
      <w:proofErr w:type="spellStart"/>
      <w:r w:rsidR="00D13648">
        <w:t>memberikan</w:t>
      </w:r>
      <w:proofErr w:type="spellEnd"/>
      <w:r w:rsidR="00D13648">
        <w:t xml:space="preserve"> </w:t>
      </w:r>
      <w:proofErr w:type="spellStart"/>
      <w:r w:rsidR="008A534F">
        <w:t>a</w:t>
      </w:r>
      <w:r w:rsidR="00D13648">
        <w:t>suhan</w:t>
      </w:r>
      <w:proofErr w:type="spellEnd"/>
      <w:r w:rsidR="00D13648">
        <w:t xml:space="preserve"> </w:t>
      </w:r>
      <w:proofErr w:type="spellStart"/>
      <w:r w:rsidR="00D13648">
        <w:t>keperawatan</w:t>
      </w:r>
      <w:proofErr w:type="spellEnd"/>
      <w:r w:rsidR="00D13648">
        <w:t xml:space="preserve"> </w:t>
      </w:r>
      <w:proofErr w:type="spellStart"/>
      <w:r w:rsidR="00D13648">
        <w:t>terhadap</w:t>
      </w:r>
      <w:proofErr w:type="spellEnd"/>
      <w:r w:rsidR="00D13648">
        <w:t xml:space="preserve"> </w:t>
      </w:r>
      <w:proofErr w:type="spellStart"/>
      <w:r w:rsidR="008A534F">
        <w:t>p</w:t>
      </w:r>
      <w:r w:rsidR="00D13648">
        <w:t>asien</w:t>
      </w:r>
      <w:proofErr w:type="spellEnd"/>
      <w:r w:rsidR="00D13648">
        <w:t xml:space="preserve"> </w:t>
      </w:r>
      <w:proofErr w:type="spellStart"/>
      <w:r w:rsidR="008A534F">
        <w:t>d</w:t>
      </w:r>
      <w:r w:rsidR="00D13648">
        <w:t>ewasa</w:t>
      </w:r>
      <w:proofErr w:type="spellEnd"/>
      <w:r w:rsidR="00D13648">
        <w:t xml:space="preserve"> yang </w:t>
      </w:r>
      <w:proofErr w:type="spellStart"/>
      <w:r w:rsidR="00D13648">
        <w:t>mengalami</w:t>
      </w:r>
      <w:proofErr w:type="spellEnd"/>
      <w:r w:rsidR="00D13648">
        <w:t xml:space="preserve"> </w:t>
      </w:r>
      <w:proofErr w:type="spellStart"/>
      <w:r w:rsidR="00D13648">
        <w:t>gangguan</w:t>
      </w:r>
      <w:proofErr w:type="spellEnd"/>
      <w:r w:rsidR="00837533">
        <w:t xml:space="preserve"> </w:t>
      </w:r>
      <w:proofErr w:type="spellStart"/>
      <w:r w:rsidR="00837533">
        <w:t>beberapa</w:t>
      </w:r>
      <w:proofErr w:type="spellEnd"/>
      <w:r w:rsidR="00837533">
        <w:t xml:space="preserve"> </w:t>
      </w:r>
      <w:proofErr w:type="spellStart"/>
      <w:r w:rsidR="00837533">
        <w:t>sistem</w:t>
      </w:r>
      <w:proofErr w:type="spellEnd"/>
      <w:r w:rsidR="00837533">
        <w:t xml:space="preserve"> </w:t>
      </w:r>
      <w:proofErr w:type="spellStart"/>
      <w:r w:rsidR="00837533">
        <w:t>dibawah</w:t>
      </w:r>
      <w:proofErr w:type="spellEnd"/>
      <w:r w:rsidR="00D13648">
        <w:t xml:space="preserve"> </w:t>
      </w:r>
      <w:proofErr w:type="spellStart"/>
      <w:r w:rsidR="00D13648">
        <w:t>serta</w:t>
      </w:r>
      <w:proofErr w:type="spellEnd"/>
      <w:r w:rsidR="00837533">
        <w:t xml:space="preserve"> </w:t>
      </w:r>
      <w:proofErr w:type="spellStart"/>
      <w:r w:rsidR="00837533">
        <w:t>diharapkan</w:t>
      </w:r>
      <w:proofErr w:type="spellEnd"/>
      <w:r w:rsidR="00837533">
        <w:t xml:space="preserve"> </w:t>
      </w:r>
      <w:proofErr w:type="spellStart"/>
      <w:r w:rsidR="00837533">
        <w:t>mampu</w:t>
      </w:r>
      <w:proofErr w:type="spellEnd"/>
      <w:r w:rsidRPr="006C2E16">
        <w:rPr>
          <w:lang w:val="id-ID"/>
        </w:rPr>
        <w:t>:</w:t>
      </w:r>
    </w:p>
    <w:p w:rsidR="0084101B" w:rsidRDefault="0084101B" w:rsidP="00401DD0">
      <w:pPr>
        <w:spacing w:line="276" w:lineRule="auto"/>
        <w:ind w:left="360"/>
        <w:jc w:val="both"/>
        <w:rPr>
          <w:lang w:val="id-ID"/>
        </w:rPr>
      </w:pPr>
    </w:p>
    <w:tbl>
      <w:tblPr>
        <w:tblW w:w="13591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494"/>
        <w:gridCol w:w="7524"/>
      </w:tblGrid>
      <w:tr w:rsidR="00D254E7" w:rsidRPr="00863A57" w:rsidTr="008A534F">
        <w:tc>
          <w:tcPr>
            <w:tcW w:w="573" w:type="dxa"/>
            <w:shd w:val="clear" w:color="auto" w:fill="auto"/>
          </w:tcPr>
          <w:p w:rsidR="00D254E7" w:rsidRPr="00863A57" w:rsidRDefault="00D254E7" w:rsidP="00863A57">
            <w:pPr>
              <w:spacing w:line="276" w:lineRule="auto"/>
              <w:jc w:val="center"/>
              <w:rPr>
                <w:b/>
                <w:lang w:val="id-ID"/>
              </w:rPr>
            </w:pPr>
            <w:r w:rsidRPr="00863A57">
              <w:rPr>
                <w:b/>
                <w:lang w:val="id-ID"/>
              </w:rPr>
              <w:t>No</w:t>
            </w:r>
          </w:p>
        </w:tc>
        <w:tc>
          <w:tcPr>
            <w:tcW w:w="5494" w:type="dxa"/>
            <w:shd w:val="clear" w:color="auto" w:fill="auto"/>
          </w:tcPr>
          <w:p w:rsidR="00D254E7" w:rsidRPr="00863A57" w:rsidRDefault="00D254E7" w:rsidP="00863A57">
            <w:pPr>
              <w:spacing w:line="276" w:lineRule="auto"/>
              <w:jc w:val="center"/>
              <w:rPr>
                <w:b/>
                <w:lang w:val="id-ID"/>
              </w:rPr>
            </w:pPr>
            <w:r w:rsidRPr="00863A57">
              <w:rPr>
                <w:b/>
                <w:lang w:val="id-ID"/>
              </w:rPr>
              <w:t>Tujuan capaian</w:t>
            </w:r>
          </w:p>
        </w:tc>
        <w:tc>
          <w:tcPr>
            <w:tcW w:w="7524" w:type="dxa"/>
            <w:shd w:val="clear" w:color="auto" w:fill="auto"/>
          </w:tcPr>
          <w:p w:rsidR="00D254E7" w:rsidRPr="00863A57" w:rsidRDefault="00137A27" w:rsidP="00863A57">
            <w:pPr>
              <w:spacing w:line="276" w:lineRule="auto"/>
              <w:jc w:val="center"/>
              <w:rPr>
                <w:b/>
                <w:lang w:val="id-ID"/>
              </w:rPr>
            </w:pPr>
            <w:r w:rsidRPr="00863A57">
              <w:rPr>
                <w:b/>
                <w:lang w:val="id-ID"/>
              </w:rPr>
              <w:t xml:space="preserve">Poin </w:t>
            </w:r>
            <w:r w:rsidR="00D254E7" w:rsidRPr="00863A57">
              <w:rPr>
                <w:b/>
                <w:lang w:val="id-ID"/>
              </w:rPr>
              <w:t>capaian</w:t>
            </w:r>
          </w:p>
        </w:tc>
      </w:tr>
      <w:tr w:rsidR="00D254E7" w:rsidRPr="00863A57" w:rsidTr="008A534F">
        <w:tc>
          <w:tcPr>
            <w:tcW w:w="573" w:type="dxa"/>
            <w:shd w:val="clear" w:color="auto" w:fill="auto"/>
          </w:tcPr>
          <w:p w:rsidR="00D254E7" w:rsidRPr="00863A57" w:rsidRDefault="00D254E7" w:rsidP="00863A57">
            <w:pPr>
              <w:spacing w:line="276" w:lineRule="auto"/>
              <w:jc w:val="center"/>
              <w:rPr>
                <w:lang w:val="id-ID"/>
              </w:rPr>
            </w:pPr>
            <w:r w:rsidRPr="00863A57">
              <w:rPr>
                <w:lang w:val="id-ID"/>
              </w:rPr>
              <w:t>1</w:t>
            </w:r>
          </w:p>
        </w:tc>
        <w:tc>
          <w:tcPr>
            <w:tcW w:w="5494" w:type="dxa"/>
            <w:shd w:val="clear" w:color="auto" w:fill="auto"/>
          </w:tcPr>
          <w:p w:rsidR="00D254E7" w:rsidRPr="00863A57" w:rsidRDefault="00D254E7" w:rsidP="00863A57">
            <w:pPr>
              <w:spacing w:line="276" w:lineRule="auto"/>
              <w:jc w:val="both"/>
              <w:rPr>
                <w:lang w:val="id-ID"/>
              </w:rPr>
            </w:pPr>
            <w:r w:rsidRPr="00863A57">
              <w:rPr>
                <w:lang w:val="id-ID"/>
              </w:rPr>
              <w:t>Menerapkan ilmu/teori yang didapat pada pasien yang mengalami gangguan pada sistem</w:t>
            </w:r>
            <w:r w:rsidRPr="00401DD0">
              <w:t>-</w:t>
            </w:r>
            <w:proofErr w:type="spellStart"/>
            <w:r w:rsidRPr="00401DD0">
              <w:t>sistem</w:t>
            </w:r>
            <w:proofErr w:type="spellEnd"/>
            <w:r w:rsidRPr="00401DD0">
              <w:t xml:space="preserve"> yang </w:t>
            </w:r>
            <w:proofErr w:type="spellStart"/>
            <w:r w:rsidRPr="00401DD0">
              <w:t>termasuk</w:t>
            </w:r>
            <w:proofErr w:type="spellEnd"/>
            <w:r w:rsidRPr="00401DD0">
              <w:t xml:space="preserve"> </w:t>
            </w:r>
            <w:proofErr w:type="spellStart"/>
            <w:r w:rsidRPr="00401DD0">
              <w:t>dalam</w:t>
            </w:r>
            <w:proofErr w:type="spellEnd"/>
            <w:r w:rsidRPr="00401DD0">
              <w:t xml:space="preserve"> </w:t>
            </w:r>
            <w:r w:rsidRPr="00863A57">
              <w:rPr>
                <w:lang w:val="id-ID"/>
              </w:rPr>
              <w:t xml:space="preserve"> KMB</w:t>
            </w:r>
            <w:r w:rsidR="000B3F9C">
              <w:rPr>
                <w:lang w:val="id-ID"/>
              </w:rPr>
              <w:t>: gangguan pemenuhan kebutuhan oksigen akibat patologis sistem pernapasan dan kardiovaskuler</w:t>
            </w:r>
          </w:p>
        </w:tc>
        <w:tc>
          <w:tcPr>
            <w:tcW w:w="7524" w:type="dxa"/>
            <w:shd w:val="clear" w:color="auto" w:fill="auto"/>
          </w:tcPr>
          <w:p w:rsidR="00D254E7" w:rsidRPr="008A534F" w:rsidRDefault="00D254E7" w:rsidP="00362FC5">
            <w:pPr>
              <w:pStyle w:val="ListParagraph"/>
              <w:numPr>
                <w:ilvl w:val="0"/>
                <w:numId w:val="9"/>
              </w:numPr>
              <w:spacing w:after="0"/>
              <w:ind w:left="4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Askep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Tropis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: Malaria, DHF,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Thypoid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>, Filariasis</w:t>
            </w:r>
          </w:p>
          <w:p w:rsidR="00D254E7" w:rsidRPr="008A534F" w:rsidRDefault="00D254E7" w:rsidP="00362FC5">
            <w:pPr>
              <w:pStyle w:val="ListParagraph"/>
              <w:numPr>
                <w:ilvl w:val="0"/>
                <w:numId w:val="9"/>
              </w:numPr>
              <w:spacing w:after="0"/>
              <w:ind w:left="4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Askep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Infeksi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Endemis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: SARS, Flu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Burung</w:t>
            </w:r>
            <w:proofErr w:type="spellEnd"/>
          </w:p>
          <w:p w:rsidR="00D254E7" w:rsidRPr="008A534F" w:rsidRDefault="00D254E7" w:rsidP="00362FC5">
            <w:pPr>
              <w:pStyle w:val="ListParagraph"/>
              <w:numPr>
                <w:ilvl w:val="0"/>
                <w:numId w:val="9"/>
              </w:numPr>
              <w:spacing w:after="0"/>
              <w:ind w:left="4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Askep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HIV- AIDS</w:t>
            </w:r>
          </w:p>
          <w:p w:rsidR="00137A27" w:rsidRPr="008A534F" w:rsidRDefault="00D254E7" w:rsidP="00362FC5">
            <w:pPr>
              <w:pStyle w:val="ListParagraph"/>
              <w:numPr>
                <w:ilvl w:val="0"/>
                <w:numId w:val="9"/>
              </w:numPr>
              <w:spacing w:after="0"/>
              <w:ind w:left="4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Oksigen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akibat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patologis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pernafasan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8A534F">
              <w:rPr>
                <w:rFonts w:ascii="Times New Roman" w:hAnsi="Times New Roman"/>
                <w:sz w:val="24"/>
                <w:szCs w:val="24"/>
              </w:rPr>
              <w:t>cardiovaskuler</w:t>
            </w:r>
            <w:proofErr w:type="spellEnd"/>
            <w:r w:rsidRPr="008A53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7A27" w:rsidRPr="00863A57" w:rsidRDefault="00137A27" w:rsidP="00362FC5">
            <w:pPr>
              <w:pStyle w:val="ListParagraph"/>
              <w:numPr>
                <w:ilvl w:val="0"/>
                <w:numId w:val="10"/>
              </w:numPr>
              <w:spacing w:after="0"/>
              <w:ind w:left="8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5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Anamnese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Pernafasan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8A534F">
              <w:rPr>
                <w:rFonts w:ascii="Times New Roman" w:hAnsi="Times New Roman"/>
                <w:sz w:val="24"/>
                <w:szCs w:val="24"/>
              </w:rPr>
              <w:t>K</w:t>
            </w:r>
            <w:r w:rsidR="00D254E7" w:rsidRPr="00863A57">
              <w:rPr>
                <w:rFonts w:ascii="Times New Roman" w:hAnsi="Times New Roman"/>
                <w:sz w:val="24"/>
                <w:szCs w:val="24"/>
              </w:rPr>
              <w:t>ardiovaskuler</w:t>
            </w:r>
            <w:proofErr w:type="spellEnd"/>
          </w:p>
          <w:p w:rsidR="00137A27" w:rsidRPr="00863A57" w:rsidRDefault="00137A27" w:rsidP="00362FC5">
            <w:pPr>
              <w:pStyle w:val="ListParagraph"/>
              <w:numPr>
                <w:ilvl w:val="0"/>
                <w:numId w:val="10"/>
              </w:numPr>
              <w:spacing w:after="0"/>
              <w:ind w:left="8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5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Perekaman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EKG</w:t>
            </w:r>
          </w:p>
          <w:p w:rsidR="00137A27" w:rsidRPr="00863A57" w:rsidRDefault="00137A27" w:rsidP="00362FC5">
            <w:pPr>
              <w:pStyle w:val="ListParagraph"/>
              <w:numPr>
                <w:ilvl w:val="0"/>
                <w:numId w:val="10"/>
              </w:numPr>
              <w:spacing w:after="0"/>
              <w:ind w:left="8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5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Pengambilan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Spesimen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Darah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Vena dan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Arteri</w:t>
            </w:r>
            <w:proofErr w:type="spellEnd"/>
          </w:p>
          <w:p w:rsidR="00137A27" w:rsidRPr="00863A57" w:rsidRDefault="00137A27" w:rsidP="00362FC5">
            <w:pPr>
              <w:pStyle w:val="ListParagraph"/>
              <w:numPr>
                <w:ilvl w:val="0"/>
                <w:numId w:val="10"/>
              </w:numPr>
              <w:spacing w:after="0"/>
              <w:ind w:left="8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5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Pemeriksaan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Fisik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kecukupan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oksigen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sirku</w:t>
            </w:r>
            <w:r w:rsidRPr="00863A57">
              <w:rPr>
                <w:rFonts w:ascii="Times New Roman" w:hAnsi="Times New Roman"/>
                <w:sz w:val="24"/>
                <w:szCs w:val="24"/>
              </w:rPr>
              <w:t>lasi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irama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nafas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irama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jantung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bunyi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nafas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bunyi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863A57">
              <w:rPr>
                <w:rFonts w:ascii="Times New Roman" w:hAnsi="Times New Roman"/>
                <w:sz w:val="24"/>
                <w:szCs w:val="24"/>
              </w:rPr>
              <w:t>jantung</w:t>
            </w:r>
            <w:proofErr w:type="spellEnd"/>
            <w:r w:rsidR="00D254E7" w:rsidRPr="00863A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A27" w:rsidRPr="00D15346" w:rsidRDefault="00137A27" w:rsidP="00362FC5">
            <w:pPr>
              <w:pStyle w:val="ListParagraph"/>
              <w:numPr>
                <w:ilvl w:val="0"/>
                <w:numId w:val="10"/>
              </w:numPr>
              <w:spacing w:after="0"/>
              <w:ind w:left="8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5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254E7" w:rsidRPr="00D15346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="00D254E7" w:rsidRPr="00D15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D15346"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 w:rsidR="00D254E7" w:rsidRPr="00D15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D153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="00D254E7" w:rsidRPr="00D15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D15346">
              <w:rPr>
                <w:rFonts w:ascii="Times New Roman" w:hAnsi="Times New Roman"/>
                <w:sz w:val="24"/>
                <w:szCs w:val="24"/>
              </w:rPr>
              <w:t>pemeriksaan</w:t>
            </w:r>
            <w:proofErr w:type="spellEnd"/>
            <w:r w:rsidR="00D254E7" w:rsidRPr="00D15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4E7" w:rsidRPr="00D15346">
              <w:rPr>
                <w:rFonts w:ascii="Times New Roman" w:hAnsi="Times New Roman"/>
                <w:sz w:val="24"/>
                <w:szCs w:val="24"/>
              </w:rPr>
              <w:t>Echocardiographi</w:t>
            </w:r>
            <w:proofErr w:type="spellEnd"/>
            <w:r w:rsidR="00D254E7" w:rsidRPr="00D15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254E7" w:rsidRPr="00D15346">
              <w:rPr>
                <w:rFonts w:ascii="Times New Roman" w:hAnsi="Times New Roman"/>
                <w:sz w:val="24"/>
                <w:szCs w:val="24"/>
              </w:rPr>
              <w:t>treadmel</w:t>
            </w:r>
            <w:proofErr w:type="spellEnd"/>
            <w:r w:rsidR="00D254E7" w:rsidRPr="00D15346">
              <w:rPr>
                <w:rFonts w:ascii="Times New Roman" w:hAnsi="Times New Roman"/>
                <w:sz w:val="24"/>
                <w:szCs w:val="24"/>
              </w:rPr>
              <w:t xml:space="preserve"> test.</w:t>
            </w:r>
          </w:p>
          <w:p w:rsidR="00137A27" w:rsidRPr="00863A57" w:rsidRDefault="00137A27" w:rsidP="00362FC5">
            <w:pPr>
              <w:pStyle w:val="ListParagraph"/>
              <w:numPr>
                <w:ilvl w:val="0"/>
                <w:numId w:val="10"/>
              </w:numPr>
              <w:spacing w:after="0"/>
              <w:ind w:left="8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Perawatan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pada: COPD</w:t>
            </w:r>
            <w:r w:rsidR="00EB15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3A57">
              <w:rPr>
                <w:rFonts w:ascii="Times New Roman" w:hAnsi="Times New Roman"/>
                <w:sz w:val="24"/>
                <w:szCs w:val="24"/>
              </w:rPr>
              <w:t xml:space="preserve">TBC, CAD, Decomp Cordis,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Hipertensi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, Anemia,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Pembuluh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Darah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Perifer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>, DHF.</w:t>
            </w:r>
          </w:p>
          <w:p w:rsidR="00137A27" w:rsidRPr="00863A57" w:rsidRDefault="00137A27" w:rsidP="00362FC5">
            <w:pPr>
              <w:pStyle w:val="ListParagraph"/>
              <w:numPr>
                <w:ilvl w:val="0"/>
                <w:numId w:val="10"/>
              </w:numPr>
              <w:spacing w:after="0"/>
              <w:ind w:left="8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Oksigen</w:t>
            </w:r>
            <w:proofErr w:type="spellEnd"/>
          </w:p>
          <w:p w:rsidR="00137A27" w:rsidRPr="00863A57" w:rsidRDefault="008A534F" w:rsidP="00362FC5">
            <w:pPr>
              <w:pStyle w:val="ListParagraph"/>
              <w:numPr>
                <w:ilvl w:val="0"/>
                <w:numId w:val="11"/>
              </w:numPr>
              <w:spacing w:after="0"/>
              <w:ind w:left="11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Memposisikan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fowler dan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semifowler</w:t>
            </w:r>
            <w:proofErr w:type="spellEnd"/>
          </w:p>
          <w:p w:rsidR="00137A27" w:rsidRPr="00863A57" w:rsidRDefault="008A534F" w:rsidP="00362FC5">
            <w:pPr>
              <w:pStyle w:val="ListParagraph"/>
              <w:numPr>
                <w:ilvl w:val="0"/>
                <w:numId w:val="11"/>
              </w:numPr>
              <w:spacing w:after="0"/>
              <w:ind w:left="11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oksigen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simplemask</w:t>
            </w:r>
            <w:proofErr w:type="spellEnd"/>
          </w:p>
          <w:p w:rsidR="00137A27" w:rsidRPr="00863A57" w:rsidRDefault="008A534F" w:rsidP="00362FC5">
            <w:pPr>
              <w:pStyle w:val="ListParagraph"/>
              <w:numPr>
                <w:ilvl w:val="0"/>
                <w:numId w:val="11"/>
              </w:numPr>
              <w:spacing w:after="0"/>
              <w:ind w:left="11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Melatih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nafas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</w:p>
          <w:p w:rsidR="00137A27" w:rsidRPr="00863A57" w:rsidRDefault="008A534F" w:rsidP="00362FC5">
            <w:pPr>
              <w:pStyle w:val="ListParagraph"/>
              <w:numPr>
                <w:ilvl w:val="0"/>
                <w:numId w:val="11"/>
              </w:numPr>
              <w:spacing w:after="0"/>
              <w:ind w:left="11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Melatih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batuk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efektif</w:t>
            </w:r>
            <w:proofErr w:type="spellEnd"/>
          </w:p>
          <w:p w:rsidR="00137A27" w:rsidRPr="00863A57" w:rsidRDefault="008A534F" w:rsidP="00362FC5">
            <w:pPr>
              <w:pStyle w:val="ListParagraph"/>
              <w:numPr>
                <w:ilvl w:val="0"/>
                <w:numId w:val="11"/>
              </w:numPr>
              <w:spacing w:after="0"/>
              <w:ind w:left="11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57">
              <w:rPr>
                <w:rFonts w:ascii="Times New Roman" w:hAnsi="Times New Roman"/>
                <w:sz w:val="24"/>
                <w:szCs w:val="24"/>
              </w:rPr>
              <w:t>Postural drainage</w:t>
            </w:r>
          </w:p>
          <w:p w:rsidR="00137A27" w:rsidRPr="00863A57" w:rsidRDefault="008A534F" w:rsidP="00362FC5">
            <w:pPr>
              <w:pStyle w:val="ListParagraph"/>
              <w:numPr>
                <w:ilvl w:val="0"/>
                <w:numId w:val="11"/>
              </w:numPr>
              <w:spacing w:after="0"/>
              <w:ind w:left="11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penghisapan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lendir</w:t>
            </w:r>
            <w:proofErr w:type="spellEnd"/>
          </w:p>
          <w:p w:rsidR="00137A27" w:rsidRPr="00863A57" w:rsidRDefault="00137A27" w:rsidP="00362FC5">
            <w:pPr>
              <w:pStyle w:val="ListParagraph"/>
              <w:numPr>
                <w:ilvl w:val="0"/>
                <w:numId w:val="11"/>
              </w:numPr>
              <w:spacing w:after="0"/>
              <w:ind w:left="11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Memasang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34F" w:rsidRPr="00863A57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 w:rsidR="008A534F" w:rsidRPr="00863A57">
              <w:rPr>
                <w:rFonts w:ascii="Times New Roman" w:hAnsi="Times New Roman"/>
                <w:sz w:val="24"/>
                <w:szCs w:val="24"/>
              </w:rPr>
              <w:t>memonitor</w:t>
            </w:r>
            <w:proofErr w:type="spellEnd"/>
            <w:r w:rsidR="008A534F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34F" w:rsidRPr="00863A57">
              <w:rPr>
                <w:rFonts w:ascii="Times New Roman" w:hAnsi="Times New Roman"/>
                <w:sz w:val="24"/>
                <w:szCs w:val="24"/>
              </w:rPr>
              <w:t>transfusi</w:t>
            </w:r>
            <w:proofErr w:type="spellEnd"/>
            <w:r w:rsidR="008A534F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34F" w:rsidRPr="00863A57">
              <w:rPr>
                <w:rFonts w:ascii="Times New Roman" w:hAnsi="Times New Roman"/>
                <w:sz w:val="24"/>
                <w:szCs w:val="24"/>
              </w:rPr>
              <w:t>darah</w:t>
            </w:r>
            <w:proofErr w:type="spellEnd"/>
          </w:p>
          <w:p w:rsidR="00137A27" w:rsidRPr="00863A57" w:rsidRDefault="00137A27" w:rsidP="00362FC5">
            <w:pPr>
              <w:pStyle w:val="ListParagraph"/>
              <w:numPr>
                <w:ilvl w:val="0"/>
                <w:numId w:val="11"/>
              </w:numPr>
              <w:spacing w:after="0"/>
              <w:ind w:left="11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="008A534F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34F" w:rsidRPr="00863A57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="008A534F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34F" w:rsidRPr="00863A57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="008A534F" w:rsidRPr="00863A57"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 w:rsidR="008A534F" w:rsidRPr="00863A57">
              <w:rPr>
                <w:rFonts w:ascii="Times New Roman" w:hAnsi="Times New Roman"/>
                <w:sz w:val="24"/>
                <w:szCs w:val="24"/>
              </w:rPr>
              <w:t>therap</w:t>
            </w:r>
            <w:r w:rsidR="008A534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137A27" w:rsidRPr="00863A57" w:rsidRDefault="00137A27" w:rsidP="00362FC5">
            <w:pPr>
              <w:pStyle w:val="ListParagraph"/>
              <w:numPr>
                <w:ilvl w:val="0"/>
                <w:numId w:val="11"/>
              </w:numPr>
              <w:spacing w:after="0"/>
              <w:ind w:left="11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Pendidikan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</w:p>
          <w:p w:rsidR="00137A27" w:rsidRPr="00863A57" w:rsidRDefault="000B67D1" w:rsidP="00362FC5">
            <w:pPr>
              <w:pStyle w:val="ListParagraph"/>
              <w:numPr>
                <w:ilvl w:val="0"/>
                <w:numId w:val="10"/>
              </w:numPr>
              <w:spacing w:after="0"/>
              <w:ind w:left="5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5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37A27" w:rsidRPr="00863A57">
              <w:rPr>
                <w:rFonts w:ascii="Times New Roman" w:hAnsi="Times New Roman"/>
                <w:sz w:val="24"/>
                <w:szCs w:val="24"/>
              </w:rPr>
              <w:t>Melaksanakan</w:t>
            </w:r>
            <w:proofErr w:type="spellEnd"/>
            <w:r w:rsidR="00137A2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7A27" w:rsidRPr="00863A57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="00137A2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7A27" w:rsidRPr="00863A57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="00137A27"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7A27" w:rsidRPr="00863A57">
              <w:rPr>
                <w:rFonts w:ascii="Times New Roman" w:hAnsi="Times New Roman"/>
                <w:sz w:val="24"/>
                <w:szCs w:val="24"/>
              </w:rPr>
              <w:t>Oksigen</w:t>
            </w:r>
            <w:proofErr w:type="spellEnd"/>
          </w:p>
        </w:tc>
      </w:tr>
      <w:tr w:rsidR="00D254E7" w:rsidRPr="00863A57" w:rsidTr="008A534F">
        <w:tc>
          <w:tcPr>
            <w:tcW w:w="573" w:type="dxa"/>
            <w:shd w:val="clear" w:color="auto" w:fill="auto"/>
          </w:tcPr>
          <w:p w:rsidR="00D254E7" w:rsidRPr="00863A57" w:rsidRDefault="00D254E7" w:rsidP="00863A57">
            <w:pPr>
              <w:spacing w:line="276" w:lineRule="auto"/>
              <w:jc w:val="center"/>
              <w:rPr>
                <w:lang w:val="id-ID"/>
              </w:rPr>
            </w:pPr>
            <w:r w:rsidRPr="00863A57">
              <w:rPr>
                <w:lang w:val="id-ID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D254E7" w:rsidRPr="00863A57" w:rsidRDefault="000B3F9C" w:rsidP="00863A57">
            <w:pPr>
              <w:spacing w:line="276" w:lineRule="auto"/>
              <w:jc w:val="both"/>
              <w:rPr>
                <w:lang w:val="id-ID"/>
              </w:rPr>
            </w:pPr>
            <w:proofErr w:type="spellStart"/>
            <w:r w:rsidRPr="000B3F9C">
              <w:t>Memberikan</w:t>
            </w:r>
            <w:proofErr w:type="spellEnd"/>
            <w:r w:rsidRPr="000B3F9C">
              <w:t xml:space="preserve"> </w:t>
            </w:r>
            <w:proofErr w:type="spellStart"/>
            <w:r w:rsidRPr="000B3F9C">
              <w:t>asuhan</w:t>
            </w:r>
            <w:proofErr w:type="spellEnd"/>
            <w:r w:rsidRPr="000B3F9C">
              <w:t xml:space="preserve"> </w:t>
            </w:r>
            <w:proofErr w:type="spellStart"/>
            <w:r w:rsidRPr="000B3F9C">
              <w:t>keperawaan</w:t>
            </w:r>
            <w:proofErr w:type="spellEnd"/>
            <w:r w:rsidRPr="000B3F9C">
              <w:t xml:space="preserve"> pada </w:t>
            </w:r>
            <w:proofErr w:type="spellStart"/>
            <w:r w:rsidRPr="000B3F9C">
              <w:t>pasien</w:t>
            </w:r>
            <w:proofErr w:type="spellEnd"/>
            <w:r w:rsidRPr="000B3F9C">
              <w:t xml:space="preserve"> </w:t>
            </w:r>
            <w:proofErr w:type="spellStart"/>
            <w:r w:rsidRPr="000B3F9C">
              <w:t>dengan</w:t>
            </w:r>
            <w:proofErr w:type="spellEnd"/>
            <w:r w:rsidRPr="000B3F9C">
              <w:t xml:space="preserve"> </w:t>
            </w:r>
            <w:proofErr w:type="spellStart"/>
            <w:r w:rsidRPr="000B3F9C">
              <w:t>ganggua</w:t>
            </w:r>
            <w:proofErr w:type="spellEnd"/>
            <w:r>
              <w:rPr>
                <w:lang w:val="id-ID"/>
              </w:rPr>
              <w:t xml:space="preserve">n </w:t>
            </w:r>
            <w:proofErr w:type="spellStart"/>
            <w:r w:rsidR="000B67D1" w:rsidRPr="00863A57">
              <w:rPr>
                <w:b/>
              </w:rPr>
              <w:t>Kebutuhan</w:t>
            </w:r>
            <w:proofErr w:type="spellEnd"/>
            <w:r w:rsidR="000B67D1" w:rsidRPr="00863A57">
              <w:rPr>
                <w:b/>
              </w:rPr>
              <w:t xml:space="preserve"> </w:t>
            </w:r>
            <w:proofErr w:type="spellStart"/>
            <w:r w:rsidR="000B67D1" w:rsidRPr="00863A57">
              <w:rPr>
                <w:b/>
              </w:rPr>
              <w:t>Cairan</w:t>
            </w:r>
            <w:proofErr w:type="spellEnd"/>
            <w:r w:rsidR="000B67D1" w:rsidRPr="00401DD0">
              <w:t xml:space="preserve"> </w:t>
            </w:r>
            <w:proofErr w:type="spellStart"/>
            <w:r w:rsidR="000B67D1" w:rsidRPr="00401DD0">
              <w:t>akibat</w:t>
            </w:r>
            <w:proofErr w:type="spellEnd"/>
            <w:r w:rsidR="000B67D1" w:rsidRPr="00401DD0">
              <w:t xml:space="preserve"> </w:t>
            </w:r>
            <w:proofErr w:type="spellStart"/>
            <w:r w:rsidR="000B67D1" w:rsidRPr="00401DD0">
              <w:t>patologis</w:t>
            </w:r>
            <w:proofErr w:type="spellEnd"/>
            <w:r w:rsidR="000B67D1" w:rsidRPr="00401DD0">
              <w:t xml:space="preserve"> </w:t>
            </w:r>
            <w:proofErr w:type="spellStart"/>
            <w:r w:rsidR="000B67D1" w:rsidRPr="00863A57">
              <w:rPr>
                <w:b/>
              </w:rPr>
              <w:t>sistem</w:t>
            </w:r>
            <w:proofErr w:type="spellEnd"/>
            <w:r w:rsidR="000B67D1" w:rsidRPr="00863A57">
              <w:rPr>
                <w:b/>
              </w:rPr>
              <w:t xml:space="preserve"> </w:t>
            </w:r>
            <w:proofErr w:type="spellStart"/>
            <w:r w:rsidR="000B67D1" w:rsidRPr="00863A57">
              <w:rPr>
                <w:b/>
              </w:rPr>
              <w:t>perkemihan</w:t>
            </w:r>
            <w:proofErr w:type="spellEnd"/>
            <w:r w:rsidR="000B67D1" w:rsidRPr="00863A57">
              <w:rPr>
                <w:b/>
              </w:rPr>
              <w:t xml:space="preserve"> dan </w:t>
            </w:r>
            <w:proofErr w:type="spellStart"/>
            <w:r w:rsidR="000B67D1" w:rsidRPr="00863A57">
              <w:rPr>
                <w:b/>
              </w:rPr>
              <w:t>metabolik</w:t>
            </w:r>
            <w:proofErr w:type="spellEnd"/>
            <w:r w:rsidR="000B67D1" w:rsidRPr="00863A57">
              <w:rPr>
                <w:b/>
              </w:rPr>
              <w:t xml:space="preserve"> </w:t>
            </w:r>
            <w:proofErr w:type="spellStart"/>
            <w:r w:rsidR="000B67D1" w:rsidRPr="00863A57">
              <w:rPr>
                <w:b/>
              </w:rPr>
              <w:t>endokrin</w:t>
            </w:r>
            <w:proofErr w:type="spellEnd"/>
            <w:r w:rsidR="000B67D1" w:rsidRPr="00863A57">
              <w:rPr>
                <w:b/>
                <w:lang w:val="id-ID"/>
              </w:rPr>
              <w:t xml:space="preserve"> </w:t>
            </w:r>
          </w:p>
        </w:tc>
        <w:tc>
          <w:tcPr>
            <w:tcW w:w="7524" w:type="dxa"/>
            <w:shd w:val="clear" w:color="auto" w:fill="auto"/>
          </w:tcPr>
          <w:p w:rsidR="000B67D1" w:rsidRPr="00863A57" w:rsidRDefault="000B67D1" w:rsidP="00362FC5">
            <w:pPr>
              <w:pStyle w:val="ListParagraph"/>
              <w:numPr>
                <w:ilvl w:val="0"/>
                <w:numId w:val="12"/>
              </w:numPr>
              <w:spacing w:after="0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EA7">
              <w:rPr>
                <w:rFonts w:ascii="Times New Roman" w:hAnsi="Times New Roman"/>
                <w:sz w:val="24"/>
                <w:szCs w:val="24"/>
              </w:rPr>
              <w:t>Anamnese</w:t>
            </w:r>
            <w:proofErr w:type="spellEnd"/>
            <w:r w:rsidRPr="00A72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perkemihan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endokrin</w:t>
            </w:r>
            <w:proofErr w:type="spellEnd"/>
          </w:p>
          <w:p w:rsidR="000B67D1" w:rsidRPr="00863A57" w:rsidRDefault="000B67D1" w:rsidP="00362FC5">
            <w:pPr>
              <w:pStyle w:val="ListParagraph"/>
              <w:numPr>
                <w:ilvl w:val="0"/>
                <w:numId w:val="12"/>
              </w:numPr>
              <w:spacing w:after="0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Pemeriksaan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Fisik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dehidrasi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, overload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cairan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/edema,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mineral.</w:t>
            </w:r>
          </w:p>
          <w:p w:rsidR="000B67D1" w:rsidRPr="00863A57" w:rsidRDefault="000B67D1" w:rsidP="00362FC5">
            <w:pPr>
              <w:pStyle w:val="ListParagraph"/>
              <w:numPr>
                <w:ilvl w:val="0"/>
                <w:numId w:val="12"/>
              </w:numPr>
              <w:spacing w:after="0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Batu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Saluran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Kemih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Gagal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Ginjal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7D1" w:rsidRPr="00863A57" w:rsidRDefault="000B67D1" w:rsidP="00362FC5">
            <w:pPr>
              <w:pStyle w:val="ListParagraph"/>
              <w:numPr>
                <w:ilvl w:val="0"/>
                <w:numId w:val="12"/>
              </w:numPr>
              <w:spacing w:after="0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Cairan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67D1" w:rsidRPr="00863A57" w:rsidRDefault="008A534F" w:rsidP="00362FC5">
            <w:pPr>
              <w:pStyle w:val="ListParagraph"/>
              <w:numPr>
                <w:ilvl w:val="0"/>
                <w:numId w:val="13"/>
              </w:numPr>
              <w:spacing w:after="0"/>
              <w:ind w:left="11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Memasang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infus</w:t>
            </w:r>
            <w:proofErr w:type="spellEnd"/>
          </w:p>
          <w:p w:rsidR="000B67D1" w:rsidRPr="00863A57" w:rsidRDefault="008A534F" w:rsidP="00362FC5">
            <w:pPr>
              <w:pStyle w:val="ListParagraph"/>
              <w:numPr>
                <w:ilvl w:val="0"/>
                <w:numId w:val="13"/>
              </w:numPr>
              <w:spacing w:after="0"/>
              <w:ind w:left="11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Memasang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63A57">
              <w:rPr>
                <w:rFonts w:ascii="Times New Roman" w:hAnsi="Times New Roman"/>
                <w:sz w:val="24"/>
                <w:szCs w:val="24"/>
              </w:rPr>
              <w:t>ateter</w:t>
            </w:r>
            <w:proofErr w:type="spellEnd"/>
          </w:p>
          <w:p w:rsidR="000B67D1" w:rsidRPr="00863A57" w:rsidRDefault="008A534F" w:rsidP="00362FC5">
            <w:pPr>
              <w:pStyle w:val="ListParagraph"/>
              <w:numPr>
                <w:ilvl w:val="0"/>
                <w:numId w:val="13"/>
              </w:numPr>
              <w:spacing w:after="0"/>
              <w:ind w:left="11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</w:p>
          <w:p w:rsidR="000B67D1" w:rsidRPr="00863A57" w:rsidRDefault="008A534F" w:rsidP="00362FC5">
            <w:pPr>
              <w:pStyle w:val="ListParagraph"/>
              <w:numPr>
                <w:ilvl w:val="0"/>
                <w:numId w:val="13"/>
              </w:numPr>
              <w:spacing w:after="0"/>
              <w:ind w:left="11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</w:p>
          <w:p w:rsidR="00D254E7" w:rsidRPr="00863A57" w:rsidRDefault="000B67D1" w:rsidP="00362FC5">
            <w:pPr>
              <w:numPr>
                <w:ilvl w:val="0"/>
                <w:numId w:val="12"/>
              </w:numPr>
              <w:spacing w:line="276" w:lineRule="auto"/>
              <w:ind w:left="606"/>
              <w:jc w:val="both"/>
              <w:rPr>
                <w:lang w:val="id-ID"/>
              </w:rPr>
            </w:pPr>
            <w:proofErr w:type="spellStart"/>
            <w:r w:rsidRPr="00401DD0">
              <w:t>Melaksanakan</w:t>
            </w:r>
            <w:proofErr w:type="spellEnd"/>
            <w:r w:rsidRPr="00401DD0">
              <w:t xml:space="preserve"> </w:t>
            </w:r>
            <w:proofErr w:type="spellStart"/>
            <w:r w:rsidRPr="00401DD0">
              <w:t>evaluasi</w:t>
            </w:r>
            <w:proofErr w:type="spellEnd"/>
            <w:r w:rsidRPr="00401DD0">
              <w:t xml:space="preserve"> </w:t>
            </w:r>
            <w:proofErr w:type="spellStart"/>
            <w:r w:rsidRPr="00401DD0">
              <w:t>kebutuhan</w:t>
            </w:r>
            <w:proofErr w:type="spellEnd"/>
            <w:r w:rsidRPr="00401DD0">
              <w:t xml:space="preserve"> </w:t>
            </w:r>
            <w:proofErr w:type="spellStart"/>
            <w:r w:rsidRPr="00401DD0">
              <w:t>cairan</w:t>
            </w:r>
            <w:proofErr w:type="spellEnd"/>
            <w:r w:rsidRPr="00401DD0">
              <w:t xml:space="preserve"> dan </w:t>
            </w:r>
            <w:proofErr w:type="spellStart"/>
            <w:r w:rsidRPr="00401DD0">
              <w:t>elekrolit</w:t>
            </w:r>
            <w:proofErr w:type="spellEnd"/>
          </w:p>
        </w:tc>
      </w:tr>
      <w:tr w:rsidR="00D254E7" w:rsidRPr="00863A57" w:rsidTr="008A534F">
        <w:tc>
          <w:tcPr>
            <w:tcW w:w="573" w:type="dxa"/>
            <w:shd w:val="clear" w:color="auto" w:fill="auto"/>
          </w:tcPr>
          <w:p w:rsidR="00D254E7" w:rsidRPr="00863A57" w:rsidRDefault="00D254E7" w:rsidP="00863A57">
            <w:pPr>
              <w:spacing w:line="276" w:lineRule="auto"/>
              <w:jc w:val="center"/>
              <w:rPr>
                <w:lang w:val="id-ID"/>
              </w:rPr>
            </w:pPr>
            <w:r w:rsidRPr="00863A57">
              <w:rPr>
                <w:lang w:val="id-ID"/>
              </w:rPr>
              <w:t>3</w:t>
            </w:r>
          </w:p>
        </w:tc>
        <w:tc>
          <w:tcPr>
            <w:tcW w:w="5494" w:type="dxa"/>
            <w:shd w:val="clear" w:color="auto" w:fill="auto"/>
          </w:tcPr>
          <w:p w:rsidR="00D254E7" w:rsidRPr="00863A57" w:rsidRDefault="000B3F9C" w:rsidP="00863A57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Memberikan asuhan keperawaan pada pasien dengan g</w:t>
            </w:r>
            <w:proofErr w:type="spellStart"/>
            <w:r w:rsidR="000B67D1" w:rsidRPr="00401DD0">
              <w:t>angguan</w:t>
            </w:r>
            <w:proofErr w:type="spellEnd"/>
            <w:r w:rsidR="000B67D1" w:rsidRPr="00401DD0">
              <w:t xml:space="preserve"> </w:t>
            </w:r>
            <w:proofErr w:type="spellStart"/>
            <w:r w:rsidR="000B67D1" w:rsidRPr="00863A57">
              <w:rPr>
                <w:b/>
              </w:rPr>
              <w:t>Kebutuhan</w:t>
            </w:r>
            <w:proofErr w:type="spellEnd"/>
            <w:r w:rsidR="000B67D1" w:rsidRPr="00863A57">
              <w:rPr>
                <w:b/>
              </w:rPr>
              <w:t xml:space="preserve"> </w:t>
            </w:r>
            <w:proofErr w:type="spellStart"/>
            <w:r w:rsidR="000B67D1" w:rsidRPr="00863A57">
              <w:rPr>
                <w:b/>
              </w:rPr>
              <w:t>Nutrisi</w:t>
            </w:r>
            <w:proofErr w:type="spellEnd"/>
            <w:r w:rsidR="000B67D1" w:rsidRPr="00401DD0">
              <w:t xml:space="preserve"> </w:t>
            </w:r>
            <w:proofErr w:type="spellStart"/>
            <w:r w:rsidR="000B67D1" w:rsidRPr="00401DD0">
              <w:t>akibat</w:t>
            </w:r>
            <w:proofErr w:type="spellEnd"/>
            <w:r w:rsidR="000B67D1" w:rsidRPr="00401DD0">
              <w:t xml:space="preserve"> </w:t>
            </w:r>
            <w:proofErr w:type="spellStart"/>
            <w:r w:rsidR="000B67D1" w:rsidRPr="00401DD0">
              <w:t>patologis</w:t>
            </w:r>
            <w:proofErr w:type="spellEnd"/>
            <w:r w:rsidR="000B67D1" w:rsidRPr="00401DD0">
              <w:t xml:space="preserve"> </w:t>
            </w:r>
            <w:proofErr w:type="spellStart"/>
            <w:r w:rsidR="000B67D1" w:rsidRPr="00863A57">
              <w:rPr>
                <w:b/>
              </w:rPr>
              <w:t>sistem</w:t>
            </w:r>
            <w:proofErr w:type="spellEnd"/>
            <w:r w:rsidR="000B67D1" w:rsidRPr="00863A57">
              <w:rPr>
                <w:b/>
              </w:rPr>
              <w:t xml:space="preserve"> </w:t>
            </w:r>
            <w:proofErr w:type="spellStart"/>
            <w:r w:rsidR="000B67D1" w:rsidRPr="00863A57">
              <w:rPr>
                <w:b/>
              </w:rPr>
              <w:t>pencernaan</w:t>
            </w:r>
            <w:proofErr w:type="spellEnd"/>
            <w:r w:rsidR="000B67D1" w:rsidRPr="00863A57">
              <w:rPr>
                <w:b/>
              </w:rPr>
              <w:t xml:space="preserve"> dan </w:t>
            </w:r>
            <w:proofErr w:type="spellStart"/>
            <w:r w:rsidR="000B67D1" w:rsidRPr="00863A57">
              <w:rPr>
                <w:b/>
              </w:rPr>
              <w:t>metabolik</w:t>
            </w:r>
            <w:proofErr w:type="spellEnd"/>
            <w:r w:rsidR="000B67D1" w:rsidRPr="00863A57">
              <w:rPr>
                <w:b/>
              </w:rPr>
              <w:t xml:space="preserve"> </w:t>
            </w:r>
            <w:proofErr w:type="spellStart"/>
            <w:r w:rsidR="000B67D1" w:rsidRPr="00863A57">
              <w:rPr>
                <w:b/>
              </w:rPr>
              <w:t>endokrin</w:t>
            </w:r>
            <w:proofErr w:type="spellEnd"/>
            <w:r w:rsidR="000B67D1" w:rsidRPr="00863A57">
              <w:rPr>
                <w:b/>
                <w:lang w:val="id-ID"/>
              </w:rPr>
              <w:t xml:space="preserve"> </w:t>
            </w:r>
          </w:p>
        </w:tc>
        <w:tc>
          <w:tcPr>
            <w:tcW w:w="7524" w:type="dxa"/>
            <w:shd w:val="clear" w:color="auto" w:fill="auto"/>
          </w:tcPr>
          <w:p w:rsidR="000B67D1" w:rsidRPr="00863A57" w:rsidRDefault="000B67D1" w:rsidP="00362FC5">
            <w:pPr>
              <w:pStyle w:val="ListParagraph"/>
              <w:numPr>
                <w:ilvl w:val="0"/>
                <w:numId w:val="14"/>
              </w:numPr>
              <w:spacing w:after="0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Anamnese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Pencernaan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Metabolik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Endokrin</w:t>
            </w:r>
            <w:proofErr w:type="spellEnd"/>
          </w:p>
          <w:p w:rsidR="000B67D1" w:rsidRPr="00863A57" w:rsidRDefault="000B67D1" w:rsidP="00362FC5">
            <w:pPr>
              <w:pStyle w:val="ListParagraph"/>
              <w:numPr>
                <w:ilvl w:val="0"/>
                <w:numId w:val="14"/>
              </w:numPr>
              <w:spacing w:after="0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Pemeriksaan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Fisik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saluran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Pencernaan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abdomen,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kesulitan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mengunyah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menelan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bising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usus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7D1" w:rsidRPr="00863A57" w:rsidRDefault="000B67D1" w:rsidP="00362FC5">
            <w:pPr>
              <w:pStyle w:val="ListParagraph"/>
              <w:numPr>
                <w:ilvl w:val="0"/>
                <w:numId w:val="14"/>
              </w:numPr>
              <w:spacing w:after="0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Perawatan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Ulkus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Peptikum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, Gastroenteritis,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Thypus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Abdominalis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>, Colitis, Hemorrhoid, Hepatitis, DM.</w:t>
            </w:r>
          </w:p>
          <w:p w:rsidR="000B67D1" w:rsidRPr="00863A57" w:rsidRDefault="000B67D1" w:rsidP="00362FC5">
            <w:pPr>
              <w:pStyle w:val="ListParagraph"/>
              <w:numPr>
                <w:ilvl w:val="0"/>
                <w:numId w:val="14"/>
              </w:numPr>
              <w:spacing w:after="0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Nutrisi</w:t>
            </w:r>
            <w:proofErr w:type="spellEnd"/>
          </w:p>
          <w:p w:rsidR="000B67D1" w:rsidRPr="00863A57" w:rsidRDefault="000B67D1" w:rsidP="00362FC5">
            <w:pPr>
              <w:pStyle w:val="ListParagraph"/>
              <w:numPr>
                <w:ilvl w:val="0"/>
                <w:numId w:val="15"/>
              </w:numPr>
              <w:spacing w:after="0"/>
              <w:ind w:left="89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Memasang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NGT</w:t>
            </w:r>
          </w:p>
          <w:p w:rsidR="000B67D1" w:rsidRPr="00863A57" w:rsidRDefault="000B67D1" w:rsidP="00362FC5">
            <w:pPr>
              <w:pStyle w:val="ListParagraph"/>
              <w:numPr>
                <w:ilvl w:val="0"/>
                <w:numId w:val="15"/>
              </w:numPr>
              <w:spacing w:after="0"/>
              <w:ind w:left="89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per NGT</w:t>
            </w:r>
          </w:p>
          <w:p w:rsidR="000B67D1" w:rsidRPr="00863A57" w:rsidRDefault="000B67D1" w:rsidP="00362FC5">
            <w:pPr>
              <w:pStyle w:val="ListParagraph"/>
              <w:numPr>
                <w:ilvl w:val="0"/>
                <w:numId w:val="15"/>
              </w:numPr>
              <w:spacing w:after="0"/>
              <w:ind w:left="89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Merawat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Kolostomi</w:t>
            </w:r>
            <w:proofErr w:type="spellEnd"/>
          </w:p>
          <w:p w:rsidR="000B67D1" w:rsidRPr="00863A57" w:rsidRDefault="000B67D1" w:rsidP="00362FC5">
            <w:pPr>
              <w:pStyle w:val="ListParagraph"/>
              <w:numPr>
                <w:ilvl w:val="0"/>
                <w:numId w:val="15"/>
              </w:numPr>
              <w:spacing w:after="0"/>
              <w:ind w:left="89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Program Therapy</w:t>
            </w:r>
          </w:p>
          <w:p w:rsidR="000B67D1" w:rsidRPr="00863A57" w:rsidRDefault="000B67D1" w:rsidP="00362FC5">
            <w:pPr>
              <w:pStyle w:val="ListParagraph"/>
              <w:numPr>
                <w:ilvl w:val="0"/>
                <w:numId w:val="15"/>
              </w:numPr>
              <w:spacing w:after="0"/>
              <w:ind w:left="89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Pendidikan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</w:p>
          <w:p w:rsidR="00920D45" w:rsidRPr="00500E8A" w:rsidRDefault="000B67D1" w:rsidP="00362FC5">
            <w:pPr>
              <w:pStyle w:val="ListParagraph"/>
              <w:numPr>
                <w:ilvl w:val="0"/>
                <w:numId w:val="14"/>
              </w:numPr>
              <w:spacing w:after="0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Melaksanakan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Nutrisi</w:t>
            </w:r>
            <w:proofErr w:type="spellEnd"/>
          </w:p>
        </w:tc>
      </w:tr>
      <w:tr w:rsidR="00D254E7" w:rsidRPr="00863A57" w:rsidTr="008A534F">
        <w:tc>
          <w:tcPr>
            <w:tcW w:w="573" w:type="dxa"/>
            <w:shd w:val="clear" w:color="auto" w:fill="auto"/>
          </w:tcPr>
          <w:p w:rsidR="00D254E7" w:rsidRPr="00863A57" w:rsidRDefault="00D254E7" w:rsidP="00863A57">
            <w:pPr>
              <w:spacing w:line="276" w:lineRule="auto"/>
              <w:jc w:val="center"/>
              <w:rPr>
                <w:lang w:val="id-ID"/>
              </w:rPr>
            </w:pPr>
            <w:r w:rsidRPr="00863A57">
              <w:rPr>
                <w:lang w:val="id-ID"/>
              </w:rPr>
              <w:t>4</w:t>
            </w:r>
          </w:p>
        </w:tc>
        <w:tc>
          <w:tcPr>
            <w:tcW w:w="5494" w:type="dxa"/>
            <w:shd w:val="clear" w:color="auto" w:fill="auto"/>
          </w:tcPr>
          <w:p w:rsidR="00D254E7" w:rsidRPr="00863A57" w:rsidRDefault="000B3F9C" w:rsidP="00863A57">
            <w:pPr>
              <w:spacing w:line="276" w:lineRule="auto"/>
              <w:jc w:val="both"/>
              <w:rPr>
                <w:lang w:val="id-ID"/>
              </w:rPr>
            </w:pPr>
            <w:proofErr w:type="spellStart"/>
            <w:r w:rsidRPr="000B3F9C">
              <w:t>Memberikan</w:t>
            </w:r>
            <w:proofErr w:type="spellEnd"/>
            <w:r w:rsidRPr="000B3F9C">
              <w:t xml:space="preserve"> </w:t>
            </w:r>
            <w:proofErr w:type="spellStart"/>
            <w:r w:rsidRPr="000B3F9C">
              <w:t>asuhan</w:t>
            </w:r>
            <w:proofErr w:type="spellEnd"/>
            <w:r w:rsidRPr="000B3F9C">
              <w:t xml:space="preserve"> </w:t>
            </w:r>
            <w:proofErr w:type="spellStart"/>
            <w:r w:rsidRPr="000B3F9C">
              <w:t>keperawaan</w:t>
            </w:r>
            <w:proofErr w:type="spellEnd"/>
            <w:r w:rsidRPr="000B3F9C">
              <w:t xml:space="preserve"> pada </w:t>
            </w:r>
            <w:proofErr w:type="spellStart"/>
            <w:r w:rsidRPr="000B3F9C">
              <w:t>pasien</w:t>
            </w:r>
            <w:proofErr w:type="spellEnd"/>
            <w:r w:rsidRPr="000B3F9C">
              <w:t xml:space="preserve"> </w:t>
            </w:r>
            <w:proofErr w:type="spellStart"/>
            <w:r w:rsidRPr="000B3F9C">
              <w:t>dengan</w:t>
            </w:r>
            <w:proofErr w:type="spellEnd"/>
            <w:r w:rsidRPr="000B3F9C">
              <w:t xml:space="preserve"> </w:t>
            </w:r>
            <w:proofErr w:type="spellStart"/>
            <w:r w:rsidRPr="000B3F9C">
              <w:t>gangguan</w:t>
            </w:r>
            <w:proofErr w:type="spellEnd"/>
            <w:r w:rsidRPr="000B3F9C">
              <w:t xml:space="preserve"> </w:t>
            </w:r>
            <w:proofErr w:type="spellStart"/>
            <w:r w:rsidR="00401DD0" w:rsidRPr="00401DD0">
              <w:t>Gangguan</w:t>
            </w:r>
            <w:proofErr w:type="spellEnd"/>
            <w:r w:rsidR="00401DD0" w:rsidRPr="00401DD0">
              <w:t xml:space="preserve"> </w:t>
            </w:r>
            <w:proofErr w:type="spellStart"/>
            <w:r w:rsidR="00401DD0" w:rsidRPr="00863A57">
              <w:rPr>
                <w:b/>
              </w:rPr>
              <w:t>Kebutuhan</w:t>
            </w:r>
            <w:proofErr w:type="spellEnd"/>
            <w:r w:rsidR="00401DD0" w:rsidRPr="00863A57">
              <w:rPr>
                <w:b/>
              </w:rPr>
              <w:t xml:space="preserve"> </w:t>
            </w:r>
            <w:proofErr w:type="spellStart"/>
            <w:r w:rsidR="00401DD0" w:rsidRPr="00863A57">
              <w:rPr>
                <w:b/>
              </w:rPr>
              <w:t>Eliminasi</w:t>
            </w:r>
            <w:proofErr w:type="spellEnd"/>
            <w:r w:rsidR="00401DD0" w:rsidRPr="00401DD0">
              <w:t xml:space="preserve"> </w:t>
            </w:r>
            <w:proofErr w:type="spellStart"/>
            <w:r w:rsidR="00401DD0" w:rsidRPr="00401DD0">
              <w:t>akibat</w:t>
            </w:r>
            <w:proofErr w:type="spellEnd"/>
            <w:r w:rsidR="00401DD0" w:rsidRPr="00401DD0">
              <w:t xml:space="preserve"> </w:t>
            </w:r>
            <w:proofErr w:type="spellStart"/>
            <w:r w:rsidR="00401DD0" w:rsidRPr="00401DD0">
              <w:t>patologis</w:t>
            </w:r>
            <w:proofErr w:type="spellEnd"/>
            <w:r w:rsidR="00401DD0" w:rsidRPr="00401DD0">
              <w:t xml:space="preserve"> </w:t>
            </w:r>
            <w:proofErr w:type="spellStart"/>
            <w:r w:rsidR="00401DD0" w:rsidRPr="00863A57">
              <w:rPr>
                <w:b/>
              </w:rPr>
              <w:t>sistem</w:t>
            </w:r>
            <w:proofErr w:type="spellEnd"/>
            <w:r w:rsidR="00401DD0" w:rsidRPr="00863A57">
              <w:rPr>
                <w:b/>
              </w:rPr>
              <w:t xml:space="preserve"> </w:t>
            </w:r>
            <w:proofErr w:type="spellStart"/>
            <w:r w:rsidR="00401DD0" w:rsidRPr="00863A57">
              <w:rPr>
                <w:b/>
              </w:rPr>
              <w:t>pencernaan</w:t>
            </w:r>
            <w:proofErr w:type="spellEnd"/>
            <w:r w:rsidR="00401DD0" w:rsidRPr="00863A57">
              <w:rPr>
                <w:b/>
              </w:rPr>
              <w:t xml:space="preserve"> dan </w:t>
            </w:r>
            <w:proofErr w:type="spellStart"/>
            <w:r w:rsidR="00401DD0" w:rsidRPr="00863A57">
              <w:rPr>
                <w:b/>
              </w:rPr>
              <w:t>persyarafan</w:t>
            </w:r>
            <w:proofErr w:type="spellEnd"/>
          </w:p>
        </w:tc>
        <w:tc>
          <w:tcPr>
            <w:tcW w:w="7524" w:type="dxa"/>
            <w:shd w:val="clear" w:color="auto" w:fill="auto"/>
          </w:tcPr>
          <w:p w:rsidR="00401DD0" w:rsidRPr="00863A57" w:rsidRDefault="00401DD0" w:rsidP="00362FC5">
            <w:pPr>
              <w:pStyle w:val="ListParagraph"/>
              <w:numPr>
                <w:ilvl w:val="0"/>
                <w:numId w:val="16"/>
              </w:numPr>
              <w:spacing w:after="0"/>
              <w:ind w:left="4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Anamnese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Pencernaan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Persyarafan</w:t>
            </w:r>
            <w:proofErr w:type="spellEnd"/>
          </w:p>
          <w:p w:rsidR="00401DD0" w:rsidRPr="00863A57" w:rsidRDefault="00401DD0" w:rsidP="00362FC5">
            <w:pPr>
              <w:pStyle w:val="ListParagraph"/>
              <w:numPr>
                <w:ilvl w:val="0"/>
                <w:numId w:val="16"/>
              </w:numPr>
              <w:spacing w:after="0"/>
              <w:ind w:left="4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Perawatan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Konstipasi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Inkontinensia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Urin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Alvi</w:t>
            </w:r>
            <w:proofErr w:type="spellEnd"/>
          </w:p>
          <w:p w:rsidR="00401DD0" w:rsidRPr="00863A57" w:rsidRDefault="00401DD0" w:rsidP="00362FC5">
            <w:pPr>
              <w:pStyle w:val="ListParagraph"/>
              <w:numPr>
                <w:ilvl w:val="0"/>
                <w:numId w:val="16"/>
              </w:numPr>
              <w:spacing w:after="0"/>
              <w:ind w:left="4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Gangguan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Eliminasi</w:t>
            </w:r>
            <w:proofErr w:type="spellEnd"/>
          </w:p>
          <w:p w:rsidR="00401DD0" w:rsidRPr="00863A57" w:rsidRDefault="00401DD0" w:rsidP="00362FC5">
            <w:pPr>
              <w:pStyle w:val="ListParagraph"/>
              <w:numPr>
                <w:ilvl w:val="0"/>
                <w:numId w:val="17"/>
              </w:numPr>
              <w:spacing w:after="0"/>
              <w:ind w:left="7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Evakuasi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Fekal</w:t>
            </w:r>
            <w:proofErr w:type="spellEnd"/>
          </w:p>
          <w:p w:rsidR="00401DD0" w:rsidRPr="00863A57" w:rsidRDefault="00401DD0" w:rsidP="00362FC5">
            <w:pPr>
              <w:pStyle w:val="ListParagraph"/>
              <w:numPr>
                <w:ilvl w:val="0"/>
                <w:numId w:val="17"/>
              </w:numPr>
              <w:spacing w:after="0"/>
              <w:ind w:left="7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Program Therapy</w:t>
            </w:r>
          </w:p>
          <w:p w:rsidR="00401DD0" w:rsidRPr="00863A57" w:rsidRDefault="00401DD0" w:rsidP="00362FC5">
            <w:pPr>
              <w:pStyle w:val="ListParagraph"/>
              <w:numPr>
                <w:ilvl w:val="0"/>
                <w:numId w:val="17"/>
              </w:numPr>
              <w:spacing w:after="0"/>
              <w:ind w:left="7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863A57">
              <w:rPr>
                <w:rFonts w:ascii="Times New Roman" w:hAnsi="Times New Roman"/>
                <w:sz w:val="24"/>
                <w:szCs w:val="24"/>
              </w:rPr>
              <w:t xml:space="preserve"> Pendidikan </w:t>
            </w:r>
            <w:proofErr w:type="spellStart"/>
            <w:r w:rsidRPr="00863A57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</w:p>
          <w:p w:rsidR="00D254E7" w:rsidRPr="00863A57" w:rsidRDefault="00401DD0" w:rsidP="00362FC5">
            <w:pPr>
              <w:numPr>
                <w:ilvl w:val="0"/>
                <w:numId w:val="16"/>
              </w:numPr>
              <w:spacing w:line="276" w:lineRule="auto"/>
              <w:ind w:left="464"/>
              <w:jc w:val="both"/>
              <w:rPr>
                <w:lang w:val="id-ID"/>
              </w:rPr>
            </w:pPr>
            <w:proofErr w:type="spellStart"/>
            <w:r w:rsidRPr="00401DD0">
              <w:t>Melaksanakan</w:t>
            </w:r>
            <w:proofErr w:type="spellEnd"/>
            <w:r w:rsidRPr="00401DD0">
              <w:t xml:space="preserve"> </w:t>
            </w:r>
            <w:proofErr w:type="spellStart"/>
            <w:r w:rsidRPr="00401DD0">
              <w:t>Evaluasi</w:t>
            </w:r>
            <w:proofErr w:type="spellEnd"/>
            <w:r w:rsidRPr="00401DD0">
              <w:t xml:space="preserve"> </w:t>
            </w:r>
            <w:proofErr w:type="spellStart"/>
            <w:r w:rsidRPr="00401DD0">
              <w:t>Kebutuhan</w:t>
            </w:r>
            <w:proofErr w:type="spellEnd"/>
            <w:r w:rsidRPr="00401DD0">
              <w:t xml:space="preserve"> </w:t>
            </w:r>
            <w:proofErr w:type="spellStart"/>
            <w:r w:rsidRPr="00401DD0">
              <w:t>Eliminasi</w:t>
            </w:r>
            <w:proofErr w:type="spellEnd"/>
          </w:p>
        </w:tc>
      </w:tr>
    </w:tbl>
    <w:p w:rsidR="00401DD0" w:rsidRDefault="00401DD0" w:rsidP="002638E0">
      <w:pPr>
        <w:spacing w:line="276" w:lineRule="auto"/>
        <w:jc w:val="both"/>
        <w:rPr>
          <w:lang w:val="id-ID"/>
        </w:rPr>
        <w:sectPr w:rsidR="00401DD0" w:rsidSect="00E94967">
          <w:pgSz w:w="16838" w:h="11906" w:orient="landscape" w:code="9"/>
          <w:pgMar w:top="1701" w:right="1797" w:bottom="1588" w:left="1440" w:header="720" w:footer="720" w:gutter="0"/>
          <w:cols w:space="720"/>
          <w:docGrid w:linePitch="360"/>
        </w:sectPr>
      </w:pPr>
    </w:p>
    <w:p w:rsidR="00865490" w:rsidRDefault="00865490" w:rsidP="00362FC5">
      <w:pPr>
        <w:numPr>
          <w:ilvl w:val="0"/>
          <w:numId w:val="23"/>
        </w:numPr>
        <w:spacing w:line="360" w:lineRule="auto"/>
        <w:rPr>
          <w:b/>
          <w:lang w:val="id-ID"/>
        </w:rPr>
      </w:pPr>
      <w:r w:rsidRPr="00E653C5">
        <w:rPr>
          <w:b/>
          <w:lang w:val="id-ID"/>
        </w:rPr>
        <w:t xml:space="preserve">Pedoman Penugasan </w:t>
      </w:r>
      <w:r w:rsidR="0092138B">
        <w:rPr>
          <w:b/>
          <w:lang w:val="id-ID"/>
        </w:rPr>
        <w:t>Praktik</w:t>
      </w:r>
    </w:p>
    <w:p w:rsidR="00241008" w:rsidRPr="00127392" w:rsidRDefault="00241008" w:rsidP="00362FC5">
      <w:pPr>
        <w:numPr>
          <w:ilvl w:val="1"/>
          <w:numId w:val="23"/>
        </w:numPr>
        <w:spacing w:line="360" w:lineRule="auto"/>
        <w:ind w:left="993"/>
        <w:rPr>
          <w:bCs/>
          <w:lang w:val="id-ID"/>
        </w:rPr>
      </w:pPr>
      <w:r w:rsidRPr="00127392">
        <w:rPr>
          <w:bCs/>
          <w:lang w:val="id-ID"/>
        </w:rPr>
        <w:t>Pembagian Penugasan</w:t>
      </w:r>
    </w:p>
    <w:p w:rsidR="00F90628" w:rsidRPr="00127392" w:rsidRDefault="00F90628" w:rsidP="00362FC5">
      <w:pPr>
        <w:numPr>
          <w:ilvl w:val="1"/>
          <w:numId w:val="1"/>
        </w:numPr>
        <w:spacing w:line="360" w:lineRule="auto"/>
        <w:jc w:val="both"/>
        <w:rPr>
          <w:bCs/>
          <w:lang w:val="id-ID"/>
        </w:rPr>
      </w:pPr>
      <w:r w:rsidRPr="00127392">
        <w:rPr>
          <w:bCs/>
          <w:lang w:val="id-ID"/>
        </w:rPr>
        <w:t>Tugas Individu yang harus dipenuhi, diantaranya :</w:t>
      </w:r>
    </w:p>
    <w:p w:rsidR="00F90628" w:rsidRPr="00F90628" w:rsidRDefault="00F90628" w:rsidP="00362FC5">
      <w:pPr>
        <w:numPr>
          <w:ilvl w:val="2"/>
          <w:numId w:val="19"/>
        </w:numPr>
        <w:tabs>
          <w:tab w:val="clear" w:pos="2160"/>
          <w:tab w:val="left" w:pos="1800"/>
        </w:tabs>
        <w:spacing w:line="360" w:lineRule="auto"/>
        <w:ind w:left="1701"/>
        <w:jc w:val="both"/>
        <w:rPr>
          <w:b/>
          <w:lang w:val="id-ID"/>
        </w:rPr>
      </w:pPr>
      <w:r>
        <w:rPr>
          <w:lang w:val="id-ID"/>
        </w:rPr>
        <w:t>Target capaian psikomotor</w:t>
      </w:r>
      <w:r w:rsidR="00241008">
        <w:rPr>
          <w:lang w:val="id-ID"/>
        </w:rPr>
        <w:t xml:space="preserve"> (</w:t>
      </w:r>
      <w:r w:rsidR="00241008">
        <w:rPr>
          <w:i/>
          <w:lang w:val="id-ID"/>
        </w:rPr>
        <w:t>format terlampir)</w:t>
      </w:r>
    </w:p>
    <w:p w:rsidR="00A45E17" w:rsidRDefault="004B3B96" w:rsidP="00362FC5">
      <w:pPr>
        <w:numPr>
          <w:ilvl w:val="2"/>
          <w:numId w:val="19"/>
        </w:numPr>
        <w:tabs>
          <w:tab w:val="clear" w:pos="2160"/>
          <w:tab w:val="left" w:pos="1800"/>
        </w:tabs>
        <w:spacing w:line="360" w:lineRule="auto"/>
        <w:ind w:left="1701"/>
        <w:jc w:val="both"/>
        <w:rPr>
          <w:b/>
          <w:lang w:val="id-ID"/>
        </w:rPr>
      </w:pPr>
      <w:r w:rsidRPr="00A45E17">
        <w:rPr>
          <w:lang w:val="id-ID"/>
        </w:rPr>
        <w:t xml:space="preserve">Membuat </w:t>
      </w:r>
      <w:r w:rsidR="00095B2F">
        <w:rPr>
          <w:lang w:val="id-ID"/>
        </w:rPr>
        <w:t>3</w:t>
      </w:r>
      <w:r w:rsidRPr="00A45E17">
        <w:rPr>
          <w:lang w:val="id-ID"/>
        </w:rPr>
        <w:t xml:space="preserve"> </w:t>
      </w:r>
      <w:r w:rsidR="0092138B">
        <w:rPr>
          <w:lang w:val="id-ID"/>
        </w:rPr>
        <w:t>m</w:t>
      </w:r>
      <w:r w:rsidR="00F90628" w:rsidRPr="00A45E17">
        <w:rPr>
          <w:lang w:val="id-ID"/>
        </w:rPr>
        <w:t xml:space="preserve">akalah </w:t>
      </w:r>
      <w:r w:rsidR="0092138B">
        <w:rPr>
          <w:lang w:val="id-ID"/>
        </w:rPr>
        <w:t>a</w:t>
      </w:r>
      <w:r w:rsidR="00F90628" w:rsidRPr="00A45E17">
        <w:rPr>
          <w:lang w:val="id-ID"/>
        </w:rPr>
        <w:t>skep</w:t>
      </w:r>
      <w:r w:rsidR="00241008" w:rsidRPr="00A45E17">
        <w:rPr>
          <w:lang w:val="id-ID"/>
        </w:rPr>
        <w:t xml:space="preserve"> (</w:t>
      </w:r>
      <w:r w:rsidR="00241008" w:rsidRPr="00A45E17">
        <w:rPr>
          <w:i/>
          <w:lang w:val="id-ID"/>
        </w:rPr>
        <w:t>format terlampir)</w:t>
      </w:r>
    </w:p>
    <w:p w:rsidR="00A45E17" w:rsidRDefault="004B3B96" w:rsidP="00362FC5">
      <w:pPr>
        <w:numPr>
          <w:ilvl w:val="2"/>
          <w:numId w:val="19"/>
        </w:numPr>
        <w:tabs>
          <w:tab w:val="clear" w:pos="2160"/>
          <w:tab w:val="left" w:pos="1800"/>
        </w:tabs>
        <w:spacing w:line="360" w:lineRule="auto"/>
        <w:ind w:left="1701"/>
        <w:jc w:val="both"/>
        <w:rPr>
          <w:b/>
          <w:lang w:val="id-ID"/>
        </w:rPr>
      </w:pPr>
      <w:r w:rsidRPr="00A45E17">
        <w:rPr>
          <w:lang w:val="id-ID"/>
        </w:rPr>
        <w:t xml:space="preserve">Membuat </w:t>
      </w:r>
      <w:r w:rsidR="00095B2F">
        <w:rPr>
          <w:lang w:val="id-ID"/>
        </w:rPr>
        <w:t>3</w:t>
      </w:r>
      <w:r w:rsidRPr="00A45E17">
        <w:rPr>
          <w:lang w:val="id-ID"/>
        </w:rPr>
        <w:t xml:space="preserve"> </w:t>
      </w:r>
      <w:r w:rsidR="00F90628" w:rsidRPr="00A45E17">
        <w:rPr>
          <w:lang w:val="id-ID"/>
        </w:rPr>
        <w:t>Laporan Pendahuluan</w:t>
      </w:r>
      <w:r w:rsidR="00241008" w:rsidRPr="00A45E17">
        <w:rPr>
          <w:lang w:val="id-ID"/>
        </w:rPr>
        <w:t xml:space="preserve"> (</w:t>
      </w:r>
      <w:r w:rsidR="00241008" w:rsidRPr="00A45E17">
        <w:rPr>
          <w:i/>
          <w:lang w:val="id-ID"/>
        </w:rPr>
        <w:t>format terlampir)</w:t>
      </w:r>
    </w:p>
    <w:p w:rsidR="00CF6989" w:rsidRPr="00127392" w:rsidRDefault="00D56152" w:rsidP="00362FC5">
      <w:pPr>
        <w:numPr>
          <w:ilvl w:val="2"/>
          <w:numId w:val="19"/>
        </w:numPr>
        <w:tabs>
          <w:tab w:val="clear" w:pos="2160"/>
          <w:tab w:val="left" w:pos="1843"/>
        </w:tabs>
        <w:spacing w:line="360" w:lineRule="auto"/>
        <w:ind w:left="1701"/>
        <w:jc w:val="both"/>
        <w:rPr>
          <w:b/>
          <w:lang w:val="id-ID"/>
        </w:rPr>
      </w:pPr>
      <w:r w:rsidRPr="00A45E17">
        <w:rPr>
          <w:lang w:val="id-ID"/>
        </w:rPr>
        <w:t xml:space="preserve">Menjalani 1 kali Ujian Praktik (supervisi) </w:t>
      </w:r>
    </w:p>
    <w:p w:rsidR="00291ACD" w:rsidRPr="00127392" w:rsidRDefault="00140430" w:rsidP="00362FC5">
      <w:pPr>
        <w:numPr>
          <w:ilvl w:val="0"/>
          <w:numId w:val="1"/>
        </w:numPr>
        <w:tabs>
          <w:tab w:val="left" w:pos="993"/>
        </w:tabs>
        <w:spacing w:line="360" w:lineRule="auto"/>
        <w:ind w:hanging="11"/>
        <w:rPr>
          <w:bCs/>
          <w:lang w:val="id-ID"/>
        </w:rPr>
      </w:pPr>
      <w:r w:rsidRPr="00127392">
        <w:rPr>
          <w:bCs/>
          <w:lang w:val="id-ID"/>
        </w:rPr>
        <w:t>Ketentuan Penugasan</w:t>
      </w:r>
    </w:p>
    <w:p w:rsidR="007A670A" w:rsidRDefault="007A670A" w:rsidP="00362FC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 xml:space="preserve">Membuat </w:t>
      </w:r>
      <w:r w:rsidR="00095B2F">
        <w:rPr>
          <w:b/>
          <w:lang w:val="id-ID"/>
        </w:rPr>
        <w:t>3</w:t>
      </w:r>
      <w:r w:rsidRPr="0014658D">
        <w:rPr>
          <w:b/>
          <w:lang w:val="id-ID"/>
        </w:rPr>
        <w:t xml:space="preserve"> Laporan Pendahuluan</w:t>
      </w:r>
      <w:r w:rsidR="00F8566B" w:rsidRPr="0014658D">
        <w:rPr>
          <w:b/>
          <w:lang w:val="id-ID"/>
        </w:rPr>
        <w:t xml:space="preserve"> (</w:t>
      </w:r>
      <w:r w:rsidRPr="0014658D">
        <w:rPr>
          <w:b/>
          <w:lang w:val="id-ID"/>
        </w:rPr>
        <w:t>LP</w:t>
      </w:r>
      <w:r w:rsidR="00F8566B" w:rsidRPr="0014658D">
        <w:rPr>
          <w:b/>
          <w:lang w:val="id-ID"/>
        </w:rPr>
        <w:t>)</w:t>
      </w:r>
      <w:r w:rsidRPr="007A670A">
        <w:rPr>
          <w:lang w:val="id-ID"/>
        </w:rPr>
        <w:t xml:space="preserve"> </w:t>
      </w:r>
      <w:r w:rsidRPr="007A670A">
        <w:t xml:space="preserve"> yang </w:t>
      </w:r>
      <w:proofErr w:type="spellStart"/>
      <w:r w:rsidRPr="007A670A">
        <w:t>wajib</w:t>
      </w:r>
      <w:proofErr w:type="spellEnd"/>
      <w:r w:rsidRPr="007A670A">
        <w:t xml:space="preserve"> </w:t>
      </w:r>
      <w:r w:rsidRPr="007A670A">
        <w:rPr>
          <w:lang w:val="id-ID"/>
        </w:rPr>
        <w:t>di</w:t>
      </w:r>
      <w:proofErr w:type="spellStart"/>
      <w:r w:rsidRPr="007A670A">
        <w:t>konsultasikan</w:t>
      </w:r>
      <w:proofErr w:type="spellEnd"/>
      <w:r w:rsidRPr="007A670A">
        <w:rPr>
          <w:lang w:val="id-ID"/>
        </w:rPr>
        <w:t xml:space="preserve"> kepada pembimbing akademik ataupun pembimbing klinik (CI) pada hari pertama dinas. </w:t>
      </w:r>
      <w:r>
        <w:t xml:space="preserve">LP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k</w:t>
      </w:r>
      <w:r w:rsidRPr="006C2E16">
        <w:rPr>
          <w:lang w:val="id-ID"/>
        </w:rPr>
        <w:t>asus pada pasien yang mengalami gangguan</w:t>
      </w:r>
      <w:r>
        <w:t>-</w:t>
      </w:r>
      <w:proofErr w:type="spellStart"/>
      <w:r>
        <w:t>gangguan</w:t>
      </w:r>
      <w:proofErr w:type="spellEnd"/>
      <w:r w:rsidRPr="006C2E16">
        <w:rPr>
          <w:lang w:val="id-ID"/>
        </w:rPr>
        <w:t xml:space="preserve"> pada sistem </w:t>
      </w:r>
      <w:r>
        <w:t xml:space="preserve">yang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 w:rsidRPr="006C2E16">
        <w:rPr>
          <w:lang w:val="id-ID"/>
        </w:rPr>
        <w:t xml:space="preserve"> KMB</w:t>
      </w:r>
      <w:r w:rsidR="00EB15DC">
        <w:t xml:space="preserve"> I</w:t>
      </w:r>
      <w:r>
        <w:t>.</w:t>
      </w:r>
    </w:p>
    <w:p w:rsidR="007A670A" w:rsidRPr="007A670A" w:rsidRDefault="00F8566B" w:rsidP="00362FC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 xml:space="preserve">Wajib </w:t>
      </w:r>
      <w:r w:rsidR="007A670A" w:rsidRPr="007A670A">
        <w:rPr>
          <w:lang w:val="id-ID"/>
        </w:rPr>
        <w:t xml:space="preserve">mengangkat </w:t>
      </w:r>
      <w:r w:rsidR="00095B2F">
        <w:rPr>
          <w:b/>
          <w:lang w:val="id-ID"/>
        </w:rPr>
        <w:t>3</w:t>
      </w:r>
      <w:r w:rsidR="00E96DC5">
        <w:rPr>
          <w:b/>
          <w:lang w:val="id-ID"/>
        </w:rPr>
        <w:t xml:space="preserve"> </w:t>
      </w:r>
      <w:r w:rsidR="007A670A" w:rsidRPr="0014658D">
        <w:rPr>
          <w:b/>
          <w:lang w:val="id-ID"/>
        </w:rPr>
        <w:t>kasus</w:t>
      </w:r>
      <w:r w:rsidRPr="0014658D">
        <w:rPr>
          <w:b/>
        </w:rPr>
        <w:t xml:space="preserve"> (</w:t>
      </w:r>
      <w:proofErr w:type="spellStart"/>
      <w:r w:rsidRPr="0014658D">
        <w:rPr>
          <w:b/>
        </w:rPr>
        <w:t>A</w:t>
      </w:r>
      <w:r w:rsidR="007A670A" w:rsidRPr="0014658D">
        <w:rPr>
          <w:b/>
        </w:rPr>
        <w:t>s</w:t>
      </w:r>
      <w:r w:rsidR="00EB15DC">
        <w:rPr>
          <w:b/>
        </w:rPr>
        <w:t>uhan</w:t>
      </w:r>
      <w:proofErr w:type="spellEnd"/>
      <w:r w:rsidR="00EB15DC">
        <w:rPr>
          <w:b/>
        </w:rPr>
        <w:t xml:space="preserve"> </w:t>
      </w:r>
      <w:proofErr w:type="spellStart"/>
      <w:r w:rsidR="00EB15DC">
        <w:rPr>
          <w:b/>
        </w:rPr>
        <w:t>K</w:t>
      </w:r>
      <w:r w:rsidR="007A670A" w:rsidRPr="0014658D">
        <w:rPr>
          <w:b/>
        </w:rPr>
        <w:t>ep</w:t>
      </w:r>
      <w:r w:rsidR="00EB15DC">
        <w:rPr>
          <w:b/>
        </w:rPr>
        <w:t>erawatan</w:t>
      </w:r>
      <w:proofErr w:type="spellEnd"/>
      <w:r w:rsidR="007A670A" w:rsidRPr="0014658D">
        <w:rPr>
          <w:b/>
        </w:rPr>
        <w:t>)</w:t>
      </w:r>
      <w:r w:rsidR="00564AB3">
        <w:rPr>
          <w:lang w:val="id-ID"/>
        </w:rPr>
        <w:t xml:space="preserve"> </w:t>
      </w:r>
      <w:r w:rsidR="00564AB3" w:rsidRPr="009531A0">
        <w:rPr>
          <w:lang w:val="id-ID"/>
        </w:rPr>
        <w:t xml:space="preserve">selama praktik </w:t>
      </w:r>
      <w:r w:rsidR="00095B2F">
        <w:rPr>
          <w:lang w:val="id-ID"/>
        </w:rPr>
        <w:t>3</w:t>
      </w:r>
      <w:r w:rsidR="00E96DC5" w:rsidRPr="009531A0">
        <w:rPr>
          <w:lang w:val="id-ID"/>
        </w:rPr>
        <w:t xml:space="preserve"> minggu.</w:t>
      </w:r>
      <w:r w:rsidR="002A42D4">
        <w:rPr>
          <w:lang w:val="id-ID"/>
        </w:rPr>
        <w:t xml:space="preserve"> Lama </w:t>
      </w:r>
      <w:r w:rsidR="006C3402">
        <w:rPr>
          <w:lang w:val="id-ID"/>
        </w:rPr>
        <w:t>kelolaan 1 kasus As</w:t>
      </w:r>
      <w:proofErr w:type="spellStart"/>
      <w:r w:rsidR="00EB15DC">
        <w:t>uhan</w:t>
      </w:r>
      <w:proofErr w:type="spellEnd"/>
      <w:r w:rsidR="00EB15DC">
        <w:t xml:space="preserve"> </w:t>
      </w:r>
      <w:proofErr w:type="spellStart"/>
      <w:r w:rsidR="00EB15DC">
        <w:t>Keperawatan</w:t>
      </w:r>
      <w:proofErr w:type="spellEnd"/>
      <w:r w:rsidR="006C3402">
        <w:rPr>
          <w:lang w:val="id-ID"/>
        </w:rPr>
        <w:t xml:space="preserve"> </w:t>
      </w:r>
      <w:r w:rsidR="006C3402" w:rsidRPr="006C3402">
        <w:rPr>
          <w:b/>
          <w:lang w:val="id-ID"/>
        </w:rPr>
        <w:t>minimal</w:t>
      </w:r>
      <w:r w:rsidR="006C3402">
        <w:rPr>
          <w:lang w:val="id-ID"/>
        </w:rPr>
        <w:t xml:space="preserve"> </w:t>
      </w:r>
      <w:r w:rsidR="00BD44B5">
        <w:t>3</w:t>
      </w:r>
      <w:r w:rsidR="006C3402">
        <w:rPr>
          <w:lang w:val="id-ID"/>
        </w:rPr>
        <w:t xml:space="preserve"> hari. </w:t>
      </w:r>
    </w:p>
    <w:p w:rsidR="00F969B9" w:rsidRPr="00EB73C2" w:rsidRDefault="007A670A" w:rsidP="00362FC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283"/>
        <w:jc w:val="both"/>
        <w:rPr>
          <w:lang w:val="id-ID"/>
        </w:rPr>
      </w:pPr>
      <w:r w:rsidRPr="007A670A">
        <w:rPr>
          <w:lang w:val="id-ID"/>
        </w:rPr>
        <w:t xml:space="preserve">Menjalani ujian </w:t>
      </w:r>
      <w:r w:rsidR="0092138B">
        <w:rPr>
          <w:lang w:val="id-ID"/>
        </w:rPr>
        <w:t>praktik</w:t>
      </w:r>
      <w:r w:rsidRPr="007A670A">
        <w:rPr>
          <w:lang w:val="id-ID"/>
        </w:rPr>
        <w:t xml:space="preserve"> kompetensi</w:t>
      </w:r>
      <w:r w:rsidR="00EB15DC">
        <w:t xml:space="preserve"> </w:t>
      </w:r>
      <w:r w:rsidRPr="007A670A">
        <w:rPr>
          <w:lang w:val="id-ID"/>
        </w:rPr>
        <w:t xml:space="preserve">1 </w:t>
      </w:r>
      <w:r w:rsidR="00EB15DC">
        <w:t>(</w:t>
      </w:r>
      <w:proofErr w:type="spellStart"/>
      <w:r w:rsidR="00EB15DC">
        <w:t>satu</w:t>
      </w:r>
      <w:proofErr w:type="spellEnd"/>
      <w:r w:rsidR="00EB15DC">
        <w:t xml:space="preserve">) </w:t>
      </w:r>
      <w:r w:rsidRPr="007A670A">
        <w:rPr>
          <w:lang w:val="id-ID"/>
        </w:rPr>
        <w:t xml:space="preserve">tindakan </w:t>
      </w:r>
      <w:r w:rsidR="00EB15DC">
        <w:t xml:space="preserve">yang </w:t>
      </w:r>
      <w:proofErr w:type="spellStart"/>
      <w:r w:rsidR="00EB15DC">
        <w:t>dapat</w:t>
      </w:r>
      <w:proofErr w:type="spellEnd"/>
      <w:r w:rsidR="00EB15DC">
        <w:t xml:space="preserve"> </w:t>
      </w:r>
      <w:r w:rsidRPr="007A670A">
        <w:rPr>
          <w:lang w:val="id-ID"/>
        </w:rPr>
        <w:t xml:space="preserve">diuji oleh CI ataupun </w:t>
      </w:r>
      <w:proofErr w:type="spellStart"/>
      <w:r w:rsidRPr="007A670A">
        <w:t>dosen</w:t>
      </w:r>
      <w:proofErr w:type="spellEnd"/>
      <w:r w:rsidRPr="007A670A">
        <w:t xml:space="preserve"> </w:t>
      </w:r>
      <w:r w:rsidRPr="007A670A">
        <w:rPr>
          <w:lang w:val="id-ID"/>
        </w:rPr>
        <w:t xml:space="preserve">pembimbing, dan memenuhi target yang masuk dalam tindakan </w:t>
      </w:r>
      <w:proofErr w:type="spellStart"/>
      <w:r w:rsidR="0092138B">
        <w:t>Praktik</w:t>
      </w:r>
      <w:proofErr w:type="spellEnd"/>
      <w:r w:rsidRPr="007A670A">
        <w:t xml:space="preserve"> </w:t>
      </w:r>
      <w:proofErr w:type="spellStart"/>
      <w:r w:rsidRPr="007A670A">
        <w:t>Klinik</w:t>
      </w:r>
      <w:proofErr w:type="spellEnd"/>
      <w:r w:rsidRPr="007A670A">
        <w:t xml:space="preserve"> </w:t>
      </w:r>
      <w:r w:rsidRPr="007A670A">
        <w:rPr>
          <w:lang w:val="id-ID"/>
        </w:rPr>
        <w:t>KMB I</w:t>
      </w:r>
      <w:r w:rsidRPr="007A670A">
        <w:t xml:space="preserve"> (</w:t>
      </w:r>
      <w:proofErr w:type="spellStart"/>
      <w:r w:rsidR="0036666A" w:rsidRPr="0036666A">
        <w:rPr>
          <w:i/>
        </w:rPr>
        <w:t>lihat</w:t>
      </w:r>
      <w:proofErr w:type="spellEnd"/>
      <w:r w:rsidR="0036666A" w:rsidRPr="0036666A">
        <w:rPr>
          <w:i/>
        </w:rPr>
        <w:t xml:space="preserve"> daftar target</w:t>
      </w:r>
      <w:r w:rsidRPr="007A670A">
        <w:t>).</w:t>
      </w:r>
    </w:p>
    <w:p w:rsidR="008255E1" w:rsidRDefault="008255E1" w:rsidP="00362FC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283"/>
        <w:jc w:val="both"/>
        <w:rPr>
          <w:lang w:val="id-ID"/>
        </w:rPr>
      </w:pPr>
      <w:r>
        <w:rPr>
          <w:lang w:val="id-ID"/>
        </w:rPr>
        <w:t>Mahasiswa/i wajib mempersiapkan Strategi Pelaksanaan (SP) untuk melakukan ujian pra</w:t>
      </w:r>
      <w:r w:rsidR="0092138B">
        <w:rPr>
          <w:lang w:val="id-ID"/>
        </w:rPr>
        <w:t>k</w:t>
      </w:r>
      <w:r>
        <w:rPr>
          <w:lang w:val="id-ID"/>
        </w:rPr>
        <w:t>t</w:t>
      </w:r>
      <w:r w:rsidR="0092138B">
        <w:rPr>
          <w:lang w:val="id-ID"/>
        </w:rPr>
        <w:t>i</w:t>
      </w:r>
      <w:r>
        <w:rPr>
          <w:lang w:val="id-ID"/>
        </w:rPr>
        <w:t>k</w:t>
      </w:r>
      <w:r w:rsidR="00EB73C2">
        <w:rPr>
          <w:lang w:val="id-ID"/>
        </w:rPr>
        <w:t xml:space="preserve"> supervisi</w:t>
      </w:r>
      <w:r>
        <w:rPr>
          <w:lang w:val="id-ID"/>
        </w:rPr>
        <w:t>.</w:t>
      </w:r>
    </w:p>
    <w:p w:rsidR="007A670A" w:rsidRPr="00EB73C2" w:rsidRDefault="00FB7EE0" w:rsidP="00362FC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283"/>
        <w:jc w:val="both"/>
        <w:rPr>
          <w:lang w:val="id-ID"/>
        </w:rPr>
      </w:pPr>
      <w:r>
        <w:rPr>
          <w:lang w:val="id-ID"/>
        </w:rPr>
        <w:t xml:space="preserve">Mengikuti dan memenuhi berbagai target capaian psikomotor selama </w:t>
      </w:r>
      <w:r w:rsidR="00095B2F">
        <w:rPr>
          <w:lang w:val="id-ID"/>
        </w:rPr>
        <w:t>3</w:t>
      </w:r>
      <w:r w:rsidR="00564AB3">
        <w:rPr>
          <w:lang w:val="id-ID"/>
        </w:rPr>
        <w:t xml:space="preserve"> </w:t>
      </w:r>
      <w:r>
        <w:rPr>
          <w:lang w:val="id-ID"/>
        </w:rPr>
        <w:t>minggu praktik (</w:t>
      </w:r>
      <w:r w:rsidRPr="00283183">
        <w:rPr>
          <w:i/>
          <w:lang w:val="id-ID"/>
        </w:rPr>
        <w:t>daftar terlampir</w:t>
      </w:r>
      <w:r>
        <w:rPr>
          <w:lang w:val="id-ID"/>
        </w:rPr>
        <w:t>)</w:t>
      </w:r>
      <w:r w:rsidR="006D1A7E">
        <w:rPr>
          <w:lang w:val="id-ID"/>
        </w:rPr>
        <w:t>.</w:t>
      </w:r>
    </w:p>
    <w:p w:rsidR="007A670A" w:rsidRPr="00EB73C2" w:rsidRDefault="007A670A" w:rsidP="00362FC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283"/>
        <w:jc w:val="both"/>
        <w:rPr>
          <w:b/>
          <w:lang w:val="id-ID"/>
        </w:rPr>
      </w:pPr>
      <w:proofErr w:type="spellStart"/>
      <w:r>
        <w:t>Selama</w:t>
      </w:r>
      <w:proofErr w:type="spellEnd"/>
      <w:r>
        <w:t xml:space="preserve"> </w:t>
      </w:r>
      <w:proofErr w:type="spellStart"/>
      <w:r w:rsidR="0092138B">
        <w:t>Praktik</w:t>
      </w:r>
      <w:proofErr w:type="spellEnd"/>
      <w:r>
        <w:t xml:space="preserve"> </w:t>
      </w:r>
      <w:r w:rsidRPr="00750A9A">
        <w:rPr>
          <w:lang w:val="id-ID"/>
        </w:rPr>
        <w:t>Mahasiswa tetap melakukan tindakan keperawatan kepada pasien lainnya sesuai dengan kebutuhan ruangan.</w:t>
      </w:r>
    </w:p>
    <w:p w:rsidR="00EB73C2" w:rsidRPr="00BD44B5" w:rsidRDefault="00C60F33" w:rsidP="00362FC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283"/>
        <w:jc w:val="both"/>
        <w:rPr>
          <w:b/>
          <w:color w:val="000000" w:themeColor="text1"/>
          <w:lang w:val="id-ID"/>
        </w:rPr>
      </w:pPr>
      <w:r w:rsidRPr="00853F47">
        <w:rPr>
          <w:color w:val="000000" w:themeColor="text1"/>
          <w:lang w:val="id-ID"/>
        </w:rPr>
        <w:t>P</w:t>
      </w:r>
      <w:r w:rsidR="00EB73C2" w:rsidRPr="00853F47">
        <w:rPr>
          <w:color w:val="000000" w:themeColor="text1"/>
          <w:lang w:val="id-ID"/>
        </w:rPr>
        <w:t>enugasan</w:t>
      </w:r>
      <w:r w:rsidRPr="00853F47">
        <w:rPr>
          <w:color w:val="000000" w:themeColor="text1"/>
          <w:lang w:val="id-ID"/>
        </w:rPr>
        <w:t xml:space="preserve"> yang </w:t>
      </w:r>
      <w:r w:rsidR="00EB73C2" w:rsidRPr="00853F47">
        <w:rPr>
          <w:color w:val="000000" w:themeColor="text1"/>
          <w:lang w:val="id-ID"/>
        </w:rPr>
        <w:t>diketik</w:t>
      </w:r>
      <w:r w:rsidRPr="00853F47">
        <w:rPr>
          <w:color w:val="000000" w:themeColor="text1"/>
          <w:lang w:val="id-ID"/>
        </w:rPr>
        <w:t xml:space="preserve"> </w:t>
      </w:r>
      <w:proofErr w:type="spellStart"/>
      <w:r w:rsidR="00853F47" w:rsidRPr="00853F47">
        <w:rPr>
          <w:color w:val="000000" w:themeColor="text1"/>
        </w:rPr>
        <w:t>adalah</w:t>
      </w:r>
      <w:proofErr w:type="spellEnd"/>
      <w:r w:rsidR="00853F47">
        <w:rPr>
          <w:b/>
          <w:color w:val="000000" w:themeColor="text1"/>
        </w:rPr>
        <w:t xml:space="preserve"> </w:t>
      </w:r>
      <w:proofErr w:type="spellStart"/>
      <w:r w:rsidR="00776ED8">
        <w:rPr>
          <w:b/>
          <w:color w:val="000000" w:themeColor="text1"/>
        </w:rPr>
        <w:t>Laporan</w:t>
      </w:r>
      <w:proofErr w:type="spellEnd"/>
      <w:r w:rsidR="00776ED8">
        <w:rPr>
          <w:b/>
          <w:color w:val="000000" w:themeColor="text1"/>
        </w:rPr>
        <w:t xml:space="preserve"> </w:t>
      </w:r>
      <w:proofErr w:type="spellStart"/>
      <w:r w:rsidR="00776ED8">
        <w:rPr>
          <w:b/>
          <w:color w:val="000000" w:themeColor="text1"/>
        </w:rPr>
        <w:t>Pendahuluan</w:t>
      </w:r>
      <w:proofErr w:type="spellEnd"/>
      <w:r w:rsidR="00776ED8">
        <w:rPr>
          <w:b/>
          <w:color w:val="000000" w:themeColor="text1"/>
        </w:rPr>
        <w:t xml:space="preserve"> (LP)</w:t>
      </w:r>
      <w:r w:rsidRPr="00BD44B5">
        <w:rPr>
          <w:b/>
          <w:color w:val="000000" w:themeColor="text1"/>
          <w:lang w:val="id-ID"/>
        </w:rPr>
        <w:t xml:space="preserve">; </w:t>
      </w:r>
      <w:r w:rsidR="00E96DC5" w:rsidRPr="00853F47">
        <w:rPr>
          <w:color w:val="000000" w:themeColor="text1"/>
          <w:lang w:val="id-ID"/>
        </w:rPr>
        <w:t>tulis tangan</w:t>
      </w:r>
      <w:r w:rsidR="00EB15DC">
        <w:rPr>
          <w:color w:val="000000" w:themeColor="text1"/>
        </w:rPr>
        <w:t xml:space="preserve"> </w:t>
      </w:r>
      <w:proofErr w:type="spellStart"/>
      <w:r w:rsidR="00EB15DC">
        <w:rPr>
          <w:color w:val="000000" w:themeColor="text1"/>
        </w:rPr>
        <w:t>untuk</w:t>
      </w:r>
      <w:proofErr w:type="spellEnd"/>
      <w:r w:rsidRPr="00BD44B5">
        <w:rPr>
          <w:b/>
          <w:color w:val="000000" w:themeColor="text1"/>
          <w:lang w:val="id-ID"/>
        </w:rPr>
        <w:t xml:space="preserve"> As</w:t>
      </w:r>
      <w:proofErr w:type="spellStart"/>
      <w:r w:rsidR="0008295A">
        <w:rPr>
          <w:b/>
          <w:color w:val="000000" w:themeColor="text1"/>
        </w:rPr>
        <w:t>uhan</w:t>
      </w:r>
      <w:proofErr w:type="spellEnd"/>
      <w:r w:rsidR="0008295A">
        <w:rPr>
          <w:b/>
          <w:color w:val="000000" w:themeColor="text1"/>
        </w:rPr>
        <w:t xml:space="preserve"> </w:t>
      </w:r>
      <w:r w:rsidRPr="00BD44B5">
        <w:rPr>
          <w:b/>
          <w:color w:val="000000" w:themeColor="text1"/>
          <w:lang w:val="id-ID"/>
        </w:rPr>
        <w:t>kep</w:t>
      </w:r>
      <w:proofErr w:type="spellStart"/>
      <w:r w:rsidR="0008295A">
        <w:rPr>
          <w:b/>
          <w:color w:val="000000" w:themeColor="text1"/>
        </w:rPr>
        <w:t>erawatan</w:t>
      </w:r>
      <w:proofErr w:type="spellEnd"/>
      <w:r w:rsidR="00853F47">
        <w:rPr>
          <w:b/>
          <w:color w:val="000000" w:themeColor="text1"/>
          <w:lang w:val="id-ID"/>
        </w:rPr>
        <w:t>.</w:t>
      </w:r>
    </w:p>
    <w:p w:rsidR="00487F4D" w:rsidRPr="00853F47" w:rsidRDefault="00487F4D" w:rsidP="00362FC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283"/>
        <w:jc w:val="both"/>
        <w:rPr>
          <w:color w:val="000000" w:themeColor="text1"/>
          <w:lang w:val="id-ID"/>
        </w:rPr>
      </w:pPr>
      <w:r w:rsidRPr="00853F47">
        <w:rPr>
          <w:color w:val="000000" w:themeColor="text1"/>
          <w:lang w:val="id-ID"/>
        </w:rPr>
        <w:t>Apabila seluruh atau sebagian laporan penugasan mahasiswa merupakan hasil copy</w:t>
      </w:r>
      <w:r w:rsidR="00872EC2">
        <w:rPr>
          <w:color w:val="000000" w:themeColor="text1"/>
        </w:rPr>
        <w:t xml:space="preserve"> </w:t>
      </w:r>
      <w:r w:rsidRPr="00853F47">
        <w:rPr>
          <w:color w:val="000000" w:themeColor="text1"/>
          <w:lang w:val="id-ID"/>
        </w:rPr>
        <w:t>paste/</w:t>
      </w:r>
      <w:r w:rsidR="00A72EA7" w:rsidRPr="00853F47">
        <w:rPr>
          <w:color w:val="000000" w:themeColor="text1"/>
        </w:rPr>
        <w:t xml:space="preserve"> </w:t>
      </w:r>
      <w:r w:rsidRPr="00853F47">
        <w:rPr>
          <w:color w:val="000000" w:themeColor="text1"/>
          <w:lang w:val="id-ID"/>
        </w:rPr>
        <w:t xml:space="preserve">plagiat maka mahasiswa yang melakukan plagiat ataupun mahasiswa yang memberikan materi plagiat secara bersamaan akan </w:t>
      </w:r>
      <w:proofErr w:type="spellStart"/>
      <w:r w:rsidR="00853F47" w:rsidRPr="00853F47">
        <w:rPr>
          <w:b/>
          <w:color w:val="000000" w:themeColor="text1"/>
        </w:rPr>
        <w:t>tidak</w:t>
      </w:r>
      <w:proofErr w:type="spellEnd"/>
      <w:r w:rsidR="00853F47" w:rsidRPr="00853F47">
        <w:rPr>
          <w:b/>
          <w:color w:val="000000" w:themeColor="text1"/>
        </w:rPr>
        <w:t xml:space="preserve"> </w:t>
      </w:r>
      <w:proofErr w:type="spellStart"/>
      <w:r w:rsidR="00853F47" w:rsidRPr="00853F47">
        <w:rPr>
          <w:b/>
          <w:color w:val="000000" w:themeColor="text1"/>
        </w:rPr>
        <w:t>mendapatkan</w:t>
      </w:r>
      <w:proofErr w:type="spellEnd"/>
      <w:r w:rsidR="00853F47" w:rsidRPr="00853F47">
        <w:rPr>
          <w:b/>
          <w:color w:val="000000" w:themeColor="text1"/>
        </w:rPr>
        <w:t xml:space="preserve"> </w:t>
      </w:r>
      <w:proofErr w:type="spellStart"/>
      <w:r w:rsidR="00853F47" w:rsidRPr="00853F47">
        <w:rPr>
          <w:b/>
          <w:color w:val="000000" w:themeColor="text1"/>
        </w:rPr>
        <w:t>nilai</w:t>
      </w:r>
      <w:proofErr w:type="spellEnd"/>
      <w:r w:rsidRPr="00853F47">
        <w:rPr>
          <w:color w:val="000000" w:themeColor="text1"/>
          <w:lang w:val="id-ID"/>
        </w:rPr>
        <w:t>.</w:t>
      </w:r>
    </w:p>
    <w:p w:rsidR="00487F4D" w:rsidRPr="00853F47" w:rsidRDefault="00487F4D" w:rsidP="00362FC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283"/>
        <w:jc w:val="both"/>
        <w:rPr>
          <w:color w:val="000000" w:themeColor="text1"/>
          <w:lang w:val="id-ID"/>
        </w:rPr>
      </w:pPr>
      <w:r w:rsidRPr="00853F47">
        <w:rPr>
          <w:color w:val="000000" w:themeColor="text1"/>
          <w:lang w:val="id-ID"/>
        </w:rPr>
        <w:t xml:space="preserve">Semua referensi harus jelas (10 tahun terakhir) dalam bentuk daftar pustaka dan </w:t>
      </w:r>
      <w:r w:rsidR="006A1063" w:rsidRPr="00853F47">
        <w:rPr>
          <w:color w:val="000000" w:themeColor="text1"/>
          <w:lang w:val="id-ID"/>
        </w:rPr>
        <w:t>dibawa pada saat melakukan konsultasi.</w:t>
      </w:r>
    </w:p>
    <w:p w:rsidR="0077275F" w:rsidRPr="00265964" w:rsidRDefault="006A1063" w:rsidP="00362FC5">
      <w:pPr>
        <w:numPr>
          <w:ilvl w:val="1"/>
          <w:numId w:val="1"/>
        </w:numPr>
        <w:tabs>
          <w:tab w:val="clear" w:pos="1440"/>
        </w:tabs>
        <w:spacing w:line="360" w:lineRule="auto"/>
        <w:ind w:left="1276" w:hanging="283"/>
        <w:jc w:val="both"/>
        <w:rPr>
          <w:color w:val="000000" w:themeColor="text1"/>
          <w:lang w:val="id-ID"/>
        </w:rPr>
      </w:pPr>
      <w:r w:rsidRPr="00853F47">
        <w:rPr>
          <w:color w:val="000000" w:themeColor="text1"/>
          <w:lang w:val="id-ID"/>
        </w:rPr>
        <w:t>Sangat tidak diperbolehkan mengutip referensi dari blog atau situs internet yang tidak jelas</w:t>
      </w:r>
      <w:r w:rsidR="00EB15DC">
        <w:rPr>
          <w:color w:val="000000" w:themeColor="text1"/>
        </w:rPr>
        <w:t>.</w:t>
      </w:r>
    </w:p>
    <w:p w:rsidR="00FC3DC5" w:rsidRDefault="00FC3DC5" w:rsidP="00362FC5">
      <w:pPr>
        <w:numPr>
          <w:ilvl w:val="0"/>
          <w:numId w:val="23"/>
        </w:numPr>
        <w:spacing w:line="360" w:lineRule="auto"/>
        <w:rPr>
          <w:b/>
          <w:lang w:val="id-ID"/>
        </w:rPr>
      </w:pPr>
      <w:r>
        <w:rPr>
          <w:b/>
          <w:lang w:val="id-ID"/>
        </w:rPr>
        <w:t>Pedoman Konsultasi</w:t>
      </w:r>
      <w:r w:rsidR="00BB7E59">
        <w:rPr>
          <w:b/>
          <w:lang w:val="id-ID"/>
        </w:rPr>
        <w:t xml:space="preserve"> Penyusunan Penugasan</w:t>
      </w:r>
      <w:r w:rsidR="00853646">
        <w:rPr>
          <w:b/>
          <w:lang w:val="id-ID"/>
        </w:rPr>
        <w:t xml:space="preserve"> </w:t>
      </w:r>
    </w:p>
    <w:p w:rsidR="00BB7E59" w:rsidRPr="00C60F33" w:rsidRDefault="00FC3DC5" w:rsidP="00362FC5">
      <w:pPr>
        <w:numPr>
          <w:ilvl w:val="1"/>
          <w:numId w:val="23"/>
        </w:numPr>
        <w:spacing w:line="360" w:lineRule="auto"/>
        <w:ind w:left="709" w:hanging="284"/>
        <w:jc w:val="both"/>
        <w:rPr>
          <w:b/>
          <w:lang w:val="id-ID"/>
        </w:rPr>
      </w:pPr>
      <w:r>
        <w:rPr>
          <w:lang w:val="id-ID"/>
        </w:rPr>
        <w:t xml:space="preserve">Selama proses penyusunan </w:t>
      </w:r>
      <w:r w:rsidR="00BB7E59">
        <w:rPr>
          <w:lang w:val="id-ID"/>
        </w:rPr>
        <w:t>penugasan</w:t>
      </w:r>
      <w:r>
        <w:rPr>
          <w:lang w:val="id-ID"/>
        </w:rPr>
        <w:t xml:space="preserve"> mahasiswa/i wajib melakukan konsultasi dan bimbingan penyusunan </w:t>
      </w:r>
      <w:r w:rsidR="00BB7E59">
        <w:rPr>
          <w:lang w:val="id-ID"/>
        </w:rPr>
        <w:t>tugas</w:t>
      </w:r>
      <w:r>
        <w:rPr>
          <w:lang w:val="id-ID"/>
        </w:rPr>
        <w:t xml:space="preserve"> minimal 3 kali pertemuan</w:t>
      </w:r>
      <w:r w:rsidR="00BB390A">
        <w:rPr>
          <w:lang w:val="id-ID"/>
        </w:rPr>
        <w:t xml:space="preserve"> dengan dosen pembimbing</w:t>
      </w:r>
      <w:r>
        <w:rPr>
          <w:lang w:val="id-ID"/>
        </w:rPr>
        <w:t>.</w:t>
      </w:r>
    </w:p>
    <w:p w:rsidR="00FC3DC5" w:rsidRPr="00FC3DC5" w:rsidRDefault="00BB7E59" w:rsidP="00362FC5">
      <w:pPr>
        <w:numPr>
          <w:ilvl w:val="1"/>
          <w:numId w:val="23"/>
        </w:numPr>
        <w:spacing w:line="360" w:lineRule="auto"/>
        <w:ind w:left="709" w:hanging="284"/>
        <w:jc w:val="both"/>
        <w:rPr>
          <w:b/>
          <w:lang w:val="id-ID"/>
        </w:rPr>
      </w:pPr>
      <w:r>
        <w:rPr>
          <w:lang w:val="id-ID"/>
        </w:rPr>
        <w:t xml:space="preserve">Konsekuensi bagi </w:t>
      </w:r>
      <w:proofErr w:type="spellStart"/>
      <w:r>
        <w:t>m</w:t>
      </w:r>
      <w:r w:rsidR="00FC3DC5" w:rsidRPr="00FC3DC5">
        <w:t>ahasiswa</w:t>
      </w:r>
      <w:proofErr w:type="spellEnd"/>
      <w:r w:rsidR="00FC3DC5" w:rsidRPr="00FC3DC5">
        <w:t>/</w:t>
      </w:r>
      <w:proofErr w:type="spellStart"/>
      <w:r w:rsidR="00FC3DC5" w:rsidRPr="00FC3DC5">
        <w:t>i</w:t>
      </w:r>
      <w:proofErr w:type="spellEnd"/>
      <w:r w:rsidR="00FC3DC5" w:rsidRPr="00FC3DC5">
        <w:t xml:space="preserve"> yang </w:t>
      </w:r>
      <w:proofErr w:type="spellStart"/>
      <w:r w:rsidR="00FC3DC5" w:rsidRPr="00FC3DC5">
        <w:t>tidak</w:t>
      </w:r>
      <w:proofErr w:type="spellEnd"/>
      <w:r w:rsidR="00FC3DC5" w:rsidRPr="00FC3DC5">
        <w:t xml:space="preserve"> </w:t>
      </w:r>
      <w:proofErr w:type="spellStart"/>
      <w:r w:rsidR="00FC3DC5" w:rsidRPr="00FC3DC5">
        <w:t>melakukan</w:t>
      </w:r>
      <w:proofErr w:type="spellEnd"/>
      <w:r w:rsidR="00FC3DC5" w:rsidRPr="00FC3DC5">
        <w:t xml:space="preserve"> </w:t>
      </w:r>
      <w:proofErr w:type="spellStart"/>
      <w:r w:rsidR="00FC3DC5" w:rsidRPr="00FC3DC5">
        <w:t>konsultasi</w:t>
      </w:r>
      <w:proofErr w:type="spellEnd"/>
      <w:r w:rsidR="00FC3DC5" w:rsidRPr="00FC3DC5">
        <w:t xml:space="preserve"> </w:t>
      </w:r>
      <w:proofErr w:type="spellStart"/>
      <w:r w:rsidR="00FC3DC5" w:rsidRPr="00FC3DC5">
        <w:t>penugasan</w:t>
      </w:r>
      <w:proofErr w:type="spellEnd"/>
      <w:r w:rsidR="00FC3DC5" w:rsidRPr="00FC3DC5">
        <w:t xml:space="preserve"> </w:t>
      </w:r>
      <w:r>
        <w:rPr>
          <w:lang w:val="id-ID"/>
        </w:rPr>
        <w:t>diantaranya</w:t>
      </w:r>
      <w:r w:rsidR="00FC3DC5" w:rsidRPr="00FC3DC5">
        <w:t xml:space="preserve"> </w:t>
      </w:r>
      <w:proofErr w:type="spellStart"/>
      <w:r w:rsidR="00FC3DC5" w:rsidRPr="00FC3DC5">
        <w:t>nilai</w:t>
      </w:r>
      <w:proofErr w:type="spellEnd"/>
      <w:r w:rsidR="00FC3DC5" w:rsidRPr="00FC3DC5">
        <w:t xml:space="preserve"> </w:t>
      </w:r>
      <w:proofErr w:type="spellStart"/>
      <w:r w:rsidR="00FC3DC5" w:rsidRPr="00FC3DC5">
        <w:t>penugasan</w:t>
      </w:r>
      <w:proofErr w:type="spellEnd"/>
      <w:r w:rsidR="00FC3DC5" w:rsidRPr="00FC3DC5">
        <w:t xml:space="preserve"> </w:t>
      </w:r>
      <w:r w:rsidR="00D00D7A">
        <w:rPr>
          <w:lang w:val="id-ID"/>
        </w:rPr>
        <w:t xml:space="preserve">mendapat potongan </w:t>
      </w:r>
      <w:r w:rsidR="008A534F">
        <w:t>15</w:t>
      </w:r>
      <w:r w:rsidR="00FC3DC5">
        <w:rPr>
          <w:lang w:val="id-ID"/>
        </w:rPr>
        <w:t xml:space="preserve">%, nilai </w:t>
      </w:r>
      <w:proofErr w:type="spellStart"/>
      <w:r w:rsidR="00FC3DC5" w:rsidRPr="00FC3DC5">
        <w:t>tidak</w:t>
      </w:r>
      <w:proofErr w:type="spellEnd"/>
      <w:r w:rsidR="00FC3DC5" w:rsidRPr="00FC3DC5">
        <w:t xml:space="preserve"> </w:t>
      </w:r>
      <w:proofErr w:type="spellStart"/>
      <w:r w:rsidR="00FC3DC5" w:rsidRPr="00FC3DC5">
        <w:t>akan</w:t>
      </w:r>
      <w:proofErr w:type="spellEnd"/>
      <w:r w:rsidR="00FC3DC5" w:rsidRPr="00FC3DC5">
        <w:t xml:space="preserve"> </w:t>
      </w:r>
      <w:proofErr w:type="spellStart"/>
      <w:r w:rsidR="00FC3DC5" w:rsidRPr="00FC3DC5">
        <w:t>dikeluarkan</w:t>
      </w:r>
      <w:proofErr w:type="spellEnd"/>
      <w:r w:rsidR="00FC3DC5" w:rsidRPr="00FC3DC5">
        <w:t xml:space="preserve"> </w:t>
      </w:r>
      <w:proofErr w:type="spellStart"/>
      <w:r w:rsidR="00FC3DC5" w:rsidRPr="00FC3DC5">
        <w:t>atau</w:t>
      </w:r>
      <w:proofErr w:type="spellEnd"/>
      <w:r w:rsidR="00FC3DC5" w:rsidRPr="00FC3DC5">
        <w:t xml:space="preserve"> </w:t>
      </w:r>
      <w:proofErr w:type="spellStart"/>
      <w:r w:rsidR="00FC3DC5" w:rsidRPr="00FC3DC5">
        <w:t>bahkan</w:t>
      </w:r>
      <w:proofErr w:type="spellEnd"/>
      <w:r w:rsidR="00FC3DC5" w:rsidRPr="00FC3DC5">
        <w:t xml:space="preserve"> </w:t>
      </w:r>
      <w:proofErr w:type="spellStart"/>
      <w:r w:rsidR="00FC3DC5" w:rsidRPr="00FC3DC5">
        <w:t>tidak</w:t>
      </w:r>
      <w:proofErr w:type="spellEnd"/>
      <w:r w:rsidR="00FC3DC5" w:rsidRPr="00FC3DC5">
        <w:t xml:space="preserve"> </w:t>
      </w:r>
      <w:proofErr w:type="spellStart"/>
      <w:r w:rsidR="00FC3DC5" w:rsidRPr="00FC3DC5">
        <w:t>dilakukan</w:t>
      </w:r>
      <w:proofErr w:type="spellEnd"/>
      <w:r w:rsidR="00FC3DC5" w:rsidRPr="00FC3DC5">
        <w:t xml:space="preserve"> </w:t>
      </w:r>
      <w:proofErr w:type="spellStart"/>
      <w:r w:rsidR="00FC3DC5" w:rsidRPr="00FC3DC5">
        <w:t>penilaian</w:t>
      </w:r>
      <w:proofErr w:type="spellEnd"/>
      <w:r w:rsidR="00FC3DC5" w:rsidRPr="00FC3DC5">
        <w:t>.</w:t>
      </w:r>
    </w:p>
    <w:p w:rsidR="00FC3DC5" w:rsidRPr="00771623" w:rsidRDefault="00FC3DC5" w:rsidP="00362FC5">
      <w:pPr>
        <w:numPr>
          <w:ilvl w:val="1"/>
          <w:numId w:val="23"/>
        </w:numPr>
        <w:spacing w:line="360" w:lineRule="auto"/>
        <w:ind w:left="709" w:hanging="284"/>
        <w:jc w:val="both"/>
        <w:rPr>
          <w:b/>
          <w:lang w:val="id-ID"/>
        </w:rPr>
      </w:pPr>
      <w:r>
        <w:rPr>
          <w:lang w:val="id-ID"/>
        </w:rPr>
        <w:t xml:space="preserve">Setiap mahasiswa/i yang akan melakukan konsultasi dan bimbingan penugasan </w:t>
      </w:r>
      <w:r w:rsidR="0014658D">
        <w:rPr>
          <w:lang w:val="id-ID"/>
        </w:rPr>
        <w:t>wajib membawa lembar konsultasi</w:t>
      </w:r>
      <w:r w:rsidR="00EB15DC">
        <w:t>.</w:t>
      </w:r>
    </w:p>
    <w:p w:rsidR="00771623" w:rsidRPr="00FC3DC5" w:rsidRDefault="00771623" w:rsidP="00362FC5">
      <w:pPr>
        <w:numPr>
          <w:ilvl w:val="1"/>
          <w:numId w:val="23"/>
        </w:numPr>
        <w:spacing w:line="360" w:lineRule="auto"/>
        <w:ind w:left="709" w:hanging="284"/>
        <w:jc w:val="both"/>
        <w:rPr>
          <w:b/>
          <w:lang w:val="id-ID"/>
        </w:rPr>
      </w:pPr>
      <w:r>
        <w:rPr>
          <w:lang w:val="id-ID"/>
        </w:rPr>
        <w:t>Setiap mahasiswa/i yang akan melakukan konsultasi tugas namun tidak membawa lembar konsultasi maka tidak akan mendapatkan layanan konsultasi dan bimbingan  penugasan</w:t>
      </w:r>
      <w:r w:rsidR="00D26180">
        <w:rPr>
          <w:lang w:val="id-ID"/>
        </w:rPr>
        <w:t xml:space="preserve"> dari dosen pembimbing terkait</w:t>
      </w:r>
      <w:r>
        <w:rPr>
          <w:lang w:val="id-ID"/>
        </w:rPr>
        <w:t>.</w:t>
      </w:r>
    </w:p>
    <w:p w:rsidR="00FC3DC5" w:rsidRPr="008A534F" w:rsidRDefault="00FC3DC5" w:rsidP="00362FC5">
      <w:pPr>
        <w:numPr>
          <w:ilvl w:val="1"/>
          <w:numId w:val="23"/>
        </w:numPr>
        <w:spacing w:line="360" w:lineRule="auto"/>
        <w:ind w:left="709" w:hanging="284"/>
        <w:jc w:val="both"/>
        <w:rPr>
          <w:lang w:val="id-ID"/>
        </w:rPr>
      </w:pPr>
      <w:r w:rsidRPr="008A534F">
        <w:t xml:space="preserve">Pada </w:t>
      </w:r>
      <w:proofErr w:type="spellStart"/>
      <w:r w:rsidRPr="008A534F">
        <w:t>tahap</w:t>
      </w:r>
      <w:proofErr w:type="spellEnd"/>
      <w:r w:rsidRPr="008A534F">
        <w:t xml:space="preserve"> </w:t>
      </w:r>
      <w:proofErr w:type="spellStart"/>
      <w:r w:rsidRPr="008A534F">
        <w:t>akhir</w:t>
      </w:r>
      <w:proofErr w:type="spellEnd"/>
      <w:r w:rsidRPr="008A534F">
        <w:t xml:space="preserve"> </w:t>
      </w:r>
      <w:proofErr w:type="spellStart"/>
      <w:r w:rsidRPr="008A534F">
        <w:t>pengumpulan</w:t>
      </w:r>
      <w:proofErr w:type="spellEnd"/>
      <w:r w:rsidRPr="008A534F">
        <w:t xml:space="preserve"> </w:t>
      </w:r>
      <w:proofErr w:type="spellStart"/>
      <w:r w:rsidRPr="008A534F">
        <w:t>laporan</w:t>
      </w:r>
      <w:proofErr w:type="spellEnd"/>
      <w:r w:rsidRPr="008A534F">
        <w:t xml:space="preserve"> </w:t>
      </w:r>
      <w:proofErr w:type="spellStart"/>
      <w:r w:rsidRPr="008A534F">
        <w:t>penugasan</w:t>
      </w:r>
      <w:proofErr w:type="spellEnd"/>
      <w:r w:rsidRPr="008A534F">
        <w:t xml:space="preserve">, </w:t>
      </w:r>
      <w:proofErr w:type="spellStart"/>
      <w:r w:rsidRPr="008A534F">
        <w:t>lembar</w:t>
      </w:r>
      <w:proofErr w:type="spellEnd"/>
      <w:r w:rsidRPr="008A534F">
        <w:t xml:space="preserve"> </w:t>
      </w:r>
      <w:proofErr w:type="spellStart"/>
      <w:r w:rsidRPr="008A534F">
        <w:t>laporan</w:t>
      </w:r>
      <w:proofErr w:type="spellEnd"/>
      <w:r w:rsidRPr="008A534F">
        <w:t xml:space="preserve"> </w:t>
      </w:r>
      <w:proofErr w:type="spellStart"/>
      <w:r w:rsidRPr="008A534F">
        <w:t>konsultasi</w:t>
      </w:r>
      <w:proofErr w:type="spellEnd"/>
      <w:r w:rsidRPr="008A534F">
        <w:t xml:space="preserve"> WAJIB </w:t>
      </w:r>
      <w:proofErr w:type="spellStart"/>
      <w:r w:rsidRPr="008A534F">
        <w:t>dilampirkan</w:t>
      </w:r>
      <w:proofErr w:type="spellEnd"/>
      <w:r w:rsidRPr="008A534F">
        <w:t>.</w:t>
      </w:r>
    </w:p>
    <w:p w:rsidR="00FC3DC5" w:rsidRPr="00853646" w:rsidRDefault="00FC3DC5" w:rsidP="00362FC5">
      <w:pPr>
        <w:numPr>
          <w:ilvl w:val="1"/>
          <w:numId w:val="23"/>
        </w:numPr>
        <w:spacing w:line="360" w:lineRule="auto"/>
        <w:ind w:left="709" w:hanging="284"/>
        <w:jc w:val="both"/>
        <w:rPr>
          <w:b/>
          <w:lang w:val="id-ID"/>
        </w:rPr>
      </w:pPr>
      <w:r>
        <w:rPr>
          <w:lang w:val="id-ID"/>
        </w:rPr>
        <w:t xml:space="preserve">Mahasiswa/i yang akan melakukan </w:t>
      </w:r>
      <w:r w:rsidR="00BB7E59">
        <w:rPr>
          <w:lang w:val="id-ID"/>
        </w:rPr>
        <w:t>konsultasi wajib melaku</w:t>
      </w:r>
      <w:r w:rsidR="00853646">
        <w:rPr>
          <w:lang w:val="id-ID"/>
        </w:rPr>
        <w:t>kan kontrak waktu</w:t>
      </w:r>
      <w:r w:rsidR="000E1427">
        <w:rPr>
          <w:lang w:val="id-ID"/>
        </w:rPr>
        <w:t xml:space="preserve"> minimal 1 hari sebelumnya</w:t>
      </w:r>
      <w:r w:rsidR="00853646">
        <w:rPr>
          <w:lang w:val="id-ID"/>
        </w:rPr>
        <w:t xml:space="preserve"> bersama dosen</w:t>
      </w:r>
      <w:r w:rsidR="004A5B3F">
        <w:rPr>
          <w:lang w:val="id-ID"/>
        </w:rPr>
        <w:t xml:space="preserve"> pembimbing</w:t>
      </w:r>
      <w:r w:rsidR="00BB7E59">
        <w:rPr>
          <w:lang w:val="id-ID"/>
        </w:rPr>
        <w:t>/ CI yang bersangkutan. Kontrak waktu dapat dilakukan dengan metode tatap muka atau via telp.</w:t>
      </w:r>
    </w:p>
    <w:p w:rsidR="00022939" w:rsidRPr="00564AB3" w:rsidRDefault="00853646" w:rsidP="00362FC5">
      <w:pPr>
        <w:numPr>
          <w:ilvl w:val="1"/>
          <w:numId w:val="23"/>
        </w:numPr>
        <w:spacing w:line="360" w:lineRule="auto"/>
        <w:ind w:left="709" w:hanging="284"/>
        <w:jc w:val="both"/>
        <w:rPr>
          <w:b/>
          <w:lang w:val="id-ID"/>
        </w:rPr>
      </w:pPr>
      <w:r>
        <w:rPr>
          <w:lang w:val="id-ID"/>
        </w:rPr>
        <w:t xml:space="preserve">Mahasiswa/i yang tidak melakukan kontrak waktu konsultasi </w:t>
      </w:r>
      <w:r w:rsidR="00E83ACA">
        <w:rPr>
          <w:lang w:val="id-ID"/>
        </w:rPr>
        <w:t xml:space="preserve">atau melanggar janji kontrak waktu </w:t>
      </w:r>
      <w:r>
        <w:rPr>
          <w:lang w:val="id-ID"/>
        </w:rPr>
        <w:t xml:space="preserve">tidak akan mendapatkan </w:t>
      </w:r>
      <w:r w:rsidR="00750A9A">
        <w:rPr>
          <w:lang w:val="id-ID"/>
        </w:rPr>
        <w:t xml:space="preserve">layanan </w:t>
      </w:r>
      <w:r>
        <w:rPr>
          <w:lang w:val="id-ID"/>
        </w:rPr>
        <w:t>bimbingan dan konsultasi penugasan</w:t>
      </w:r>
      <w:r w:rsidR="00750A9A">
        <w:rPr>
          <w:lang w:val="id-ID"/>
        </w:rPr>
        <w:t xml:space="preserve"> dari dosen/</w:t>
      </w:r>
      <w:r w:rsidR="00A72EA7">
        <w:t xml:space="preserve"> </w:t>
      </w:r>
      <w:r w:rsidR="00750A9A">
        <w:rPr>
          <w:lang w:val="id-ID"/>
        </w:rPr>
        <w:t>CI yang bersangkutan</w:t>
      </w:r>
      <w:r w:rsidR="00B378B1">
        <w:rPr>
          <w:lang w:val="id-ID"/>
        </w:rPr>
        <w:t xml:space="preserve"> sampai selanjutnya melakukan kontrak ulang waktu konsultasi</w:t>
      </w:r>
      <w:r>
        <w:rPr>
          <w:lang w:val="id-ID"/>
        </w:rPr>
        <w:t>.</w:t>
      </w:r>
    </w:p>
    <w:p w:rsidR="00564AB3" w:rsidRPr="00D56152" w:rsidRDefault="00564AB3" w:rsidP="00564AB3">
      <w:pPr>
        <w:spacing w:line="276" w:lineRule="auto"/>
        <w:ind w:left="993"/>
        <w:jc w:val="both"/>
        <w:rPr>
          <w:b/>
          <w:lang w:val="id-ID"/>
        </w:rPr>
      </w:pPr>
    </w:p>
    <w:p w:rsidR="00B07ABA" w:rsidRDefault="00B07ABA" w:rsidP="00362FC5">
      <w:pPr>
        <w:numPr>
          <w:ilvl w:val="0"/>
          <w:numId w:val="23"/>
        </w:numPr>
        <w:spacing w:line="360" w:lineRule="auto"/>
        <w:rPr>
          <w:b/>
          <w:lang w:val="id-ID"/>
        </w:rPr>
      </w:pPr>
      <w:r>
        <w:rPr>
          <w:b/>
          <w:lang w:val="id-ID"/>
        </w:rPr>
        <w:t>Pengumpulan Tugas</w:t>
      </w:r>
    </w:p>
    <w:p w:rsidR="009C45D1" w:rsidRPr="00853F47" w:rsidRDefault="00BB7E59" w:rsidP="00362FC5">
      <w:pPr>
        <w:numPr>
          <w:ilvl w:val="1"/>
          <w:numId w:val="23"/>
        </w:numPr>
        <w:spacing w:line="360" w:lineRule="auto"/>
        <w:ind w:left="709" w:hanging="283"/>
        <w:rPr>
          <w:b/>
          <w:lang w:val="id-ID"/>
        </w:rPr>
      </w:pPr>
      <w:r w:rsidRPr="00853F47">
        <w:rPr>
          <w:lang w:val="id-ID"/>
        </w:rPr>
        <w:t>Tugas Individu seperti</w:t>
      </w:r>
    </w:p>
    <w:p w:rsidR="009C45D1" w:rsidRDefault="00B72F27" w:rsidP="00362FC5">
      <w:pPr>
        <w:numPr>
          <w:ilvl w:val="0"/>
          <w:numId w:val="22"/>
        </w:numPr>
        <w:spacing w:line="360" w:lineRule="auto"/>
        <w:jc w:val="both"/>
        <w:rPr>
          <w:lang w:val="id-ID"/>
        </w:rPr>
      </w:pPr>
      <w:r>
        <w:rPr>
          <w:lang w:val="id-ID"/>
        </w:rPr>
        <w:t>Laporan Pendahuluan</w:t>
      </w:r>
    </w:p>
    <w:p w:rsidR="009C45D1" w:rsidRDefault="00B72F27" w:rsidP="00362FC5">
      <w:pPr>
        <w:numPr>
          <w:ilvl w:val="0"/>
          <w:numId w:val="22"/>
        </w:numPr>
        <w:spacing w:line="360" w:lineRule="auto"/>
        <w:jc w:val="both"/>
        <w:rPr>
          <w:lang w:val="id-ID"/>
        </w:rPr>
      </w:pPr>
      <w:r>
        <w:rPr>
          <w:lang w:val="id-ID"/>
        </w:rPr>
        <w:t>M</w:t>
      </w:r>
      <w:r w:rsidR="00BB7E59" w:rsidRPr="00BB7E59">
        <w:rPr>
          <w:lang w:val="id-ID"/>
        </w:rPr>
        <w:t>akalah Asuhan Keperawatan</w:t>
      </w:r>
    </w:p>
    <w:p w:rsidR="009C45D1" w:rsidRPr="00776ED8" w:rsidRDefault="009C45D1" w:rsidP="00362FC5">
      <w:pPr>
        <w:numPr>
          <w:ilvl w:val="0"/>
          <w:numId w:val="22"/>
        </w:numPr>
        <w:spacing w:line="360" w:lineRule="auto"/>
        <w:jc w:val="both"/>
        <w:rPr>
          <w:lang w:val="id-ID"/>
        </w:rPr>
      </w:pPr>
      <w:r>
        <w:rPr>
          <w:lang w:val="id-ID"/>
        </w:rPr>
        <w:t>Lembar target capaian psikomotor</w:t>
      </w:r>
    </w:p>
    <w:p w:rsidR="0008295A" w:rsidRPr="0092138B" w:rsidRDefault="00A54974" w:rsidP="0092138B">
      <w:pPr>
        <w:numPr>
          <w:ilvl w:val="0"/>
          <w:numId w:val="22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Lembar konsultasi pembimbing </w:t>
      </w:r>
    </w:p>
    <w:p w:rsidR="00B72F27" w:rsidRPr="0092138B" w:rsidRDefault="009C45D1" w:rsidP="00EB15DC">
      <w:pPr>
        <w:spacing w:line="360" w:lineRule="auto"/>
        <w:ind w:left="990"/>
        <w:jc w:val="both"/>
        <w:rPr>
          <w:b/>
          <w:lang w:val="id-ID"/>
        </w:rPr>
      </w:pPr>
      <w:r>
        <w:rPr>
          <w:lang w:val="id-ID"/>
        </w:rPr>
        <w:t>D</w:t>
      </w:r>
      <w:r w:rsidR="00BB7E59">
        <w:rPr>
          <w:lang w:val="id-ID"/>
        </w:rPr>
        <w:t>ikumpulkan</w:t>
      </w:r>
      <w:r>
        <w:rPr>
          <w:lang w:val="id-ID"/>
        </w:rPr>
        <w:t xml:space="preserve"> </w:t>
      </w:r>
      <w:r w:rsidR="008A534F">
        <w:t xml:space="preserve">3 </w:t>
      </w:r>
      <w:proofErr w:type="spellStart"/>
      <w:r w:rsidR="008A534F">
        <w:t>hari</w:t>
      </w:r>
      <w:proofErr w:type="spellEnd"/>
      <w:r w:rsidR="008A534F">
        <w:t xml:space="preserve"> </w:t>
      </w:r>
      <w:proofErr w:type="spellStart"/>
      <w:r w:rsidR="008A534F">
        <w:t>setelah</w:t>
      </w:r>
      <w:proofErr w:type="spellEnd"/>
      <w:r w:rsidR="008A534F">
        <w:t xml:space="preserve"> </w:t>
      </w:r>
      <w:proofErr w:type="spellStart"/>
      <w:r w:rsidR="008A534F">
        <w:t>praktik</w:t>
      </w:r>
      <w:proofErr w:type="spellEnd"/>
      <w:r w:rsidR="008A534F">
        <w:t xml:space="preserve"> </w:t>
      </w:r>
      <w:proofErr w:type="spellStart"/>
      <w:r w:rsidR="008A534F">
        <w:t>klinik</w:t>
      </w:r>
      <w:proofErr w:type="spellEnd"/>
      <w:r w:rsidR="0092138B">
        <w:rPr>
          <w:lang w:val="id-ID"/>
        </w:rPr>
        <w:t xml:space="preserve"> selesai (23 Februari 2023, pukul 15.00 WIB)</w:t>
      </w:r>
    </w:p>
    <w:p w:rsidR="00776ED8" w:rsidRPr="008A534F" w:rsidRDefault="005424C6" w:rsidP="00362FC5">
      <w:pPr>
        <w:numPr>
          <w:ilvl w:val="1"/>
          <w:numId w:val="23"/>
        </w:numPr>
        <w:spacing w:line="360" w:lineRule="auto"/>
        <w:ind w:left="993" w:hanging="284"/>
        <w:jc w:val="both"/>
        <w:rPr>
          <w:lang w:val="id-ID"/>
        </w:rPr>
      </w:pPr>
      <w:proofErr w:type="spellStart"/>
      <w:r w:rsidRPr="005424C6">
        <w:t>Keterlambatan</w:t>
      </w:r>
      <w:proofErr w:type="spellEnd"/>
      <w:r w:rsidRPr="005424C6">
        <w:t xml:space="preserve"> </w:t>
      </w:r>
      <w:proofErr w:type="spellStart"/>
      <w:r w:rsidRPr="005424C6">
        <w:t>pengumpulan</w:t>
      </w:r>
      <w:proofErr w:type="spellEnd"/>
      <w:r w:rsidRPr="005424C6">
        <w:t xml:space="preserve"> </w:t>
      </w:r>
      <w:r w:rsidR="00883EB4">
        <w:rPr>
          <w:lang w:val="id-ID"/>
        </w:rPr>
        <w:t>tugas</w:t>
      </w:r>
      <w:r w:rsidRPr="005424C6">
        <w:t xml:space="preserve"> </w:t>
      </w:r>
      <w:proofErr w:type="spellStart"/>
      <w:r w:rsidRPr="005424C6">
        <w:t>mendapat</w:t>
      </w:r>
      <w:proofErr w:type="spellEnd"/>
      <w:r w:rsidRPr="005424C6">
        <w:t xml:space="preserve"> </w:t>
      </w:r>
      <w:proofErr w:type="spellStart"/>
      <w:r w:rsidRPr="005424C6">
        <w:t>pemotongan</w:t>
      </w:r>
      <w:proofErr w:type="spellEnd"/>
      <w:r w:rsidRPr="005424C6">
        <w:t xml:space="preserve"> </w:t>
      </w:r>
      <w:proofErr w:type="spellStart"/>
      <w:r w:rsidRPr="005424C6">
        <w:t>nilai</w:t>
      </w:r>
      <w:proofErr w:type="spellEnd"/>
      <w:r w:rsidRPr="005424C6">
        <w:t xml:space="preserve"> 5% per </w:t>
      </w:r>
      <w:proofErr w:type="spellStart"/>
      <w:r w:rsidRPr="005424C6">
        <w:t>hari</w:t>
      </w:r>
      <w:proofErr w:type="spellEnd"/>
      <w:r w:rsidRPr="005424C6">
        <w:t>.</w:t>
      </w:r>
    </w:p>
    <w:p w:rsidR="008A534F" w:rsidRDefault="008A534F" w:rsidP="008A534F">
      <w:pPr>
        <w:spacing w:line="360" w:lineRule="auto"/>
        <w:ind w:left="360"/>
        <w:jc w:val="both"/>
      </w:pPr>
    </w:p>
    <w:p w:rsidR="00265964" w:rsidRDefault="00265964" w:rsidP="008A534F">
      <w:pPr>
        <w:spacing w:line="360" w:lineRule="auto"/>
        <w:ind w:left="360"/>
        <w:jc w:val="both"/>
      </w:pPr>
    </w:p>
    <w:p w:rsidR="008A534F" w:rsidRPr="00127392" w:rsidRDefault="008A534F" w:rsidP="005E1513">
      <w:pPr>
        <w:spacing w:line="360" w:lineRule="auto"/>
        <w:jc w:val="both"/>
        <w:rPr>
          <w:lang w:val="id-ID"/>
        </w:rPr>
      </w:pPr>
    </w:p>
    <w:p w:rsidR="00127392" w:rsidRDefault="00865490" w:rsidP="00362FC5">
      <w:pPr>
        <w:numPr>
          <w:ilvl w:val="0"/>
          <w:numId w:val="23"/>
        </w:numPr>
        <w:spacing w:line="360" w:lineRule="auto"/>
        <w:rPr>
          <w:b/>
          <w:lang w:val="id-ID"/>
        </w:rPr>
      </w:pPr>
      <w:r w:rsidRPr="00E653C5">
        <w:rPr>
          <w:b/>
          <w:lang w:val="id-ID"/>
        </w:rPr>
        <w:t>Evaluasi</w:t>
      </w:r>
    </w:p>
    <w:p w:rsidR="00865490" w:rsidRPr="00127392" w:rsidRDefault="00865490" w:rsidP="00127392">
      <w:pPr>
        <w:spacing w:line="360" w:lineRule="auto"/>
        <w:ind w:left="360"/>
        <w:rPr>
          <w:b/>
          <w:lang w:val="id-ID"/>
        </w:rPr>
      </w:pPr>
      <w:r w:rsidRPr="00127392">
        <w:rPr>
          <w:lang w:val="id-ID"/>
        </w:rPr>
        <w:t xml:space="preserve">Sistem penilaian pada </w:t>
      </w:r>
      <w:r w:rsidR="0092138B">
        <w:rPr>
          <w:lang w:val="id-ID"/>
        </w:rPr>
        <w:t>praktik</w:t>
      </w:r>
      <w:r w:rsidRPr="00127392">
        <w:rPr>
          <w:lang w:val="id-ID"/>
        </w:rPr>
        <w:t xml:space="preserve"> ini adalah</w:t>
      </w:r>
      <w:r w:rsidR="00A8296B" w:rsidRPr="00127392">
        <w:rPr>
          <w:lang w:val="id-ID"/>
        </w:rPr>
        <w:t xml:space="preserve"> sebagai berikut</w:t>
      </w:r>
      <w:r w:rsidRPr="00127392">
        <w:rPr>
          <w:lang w:val="id-ID"/>
        </w:rPr>
        <w:t>:</w:t>
      </w:r>
      <w:r w:rsidR="009A78DE" w:rsidRPr="00127392">
        <w:rPr>
          <w:lang w:val="id-ID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200"/>
        <w:gridCol w:w="2693"/>
      </w:tblGrid>
      <w:tr w:rsidR="00853F47" w:rsidRPr="00853F47" w:rsidTr="00265964">
        <w:tc>
          <w:tcPr>
            <w:tcW w:w="510" w:type="dxa"/>
            <w:shd w:val="clear" w:color="auto" w:fill="auto"/>
          </w:tcPr>
          <w:p w:rsidR="0014658D" w:rsidRPr="00853F47" w:rsidRDefault="0014658D" w:rsidP="00127392">
            <w:pPr>
              <w:spacing w:line="360" w:lineRule="auto"/>
              <w:rPr>
                <w:b/>
                <w:color w:val="000000" w:themeColor="text1"/>
                <w:lang w:val="id-ID"/>
              </w:rPr>
            </w:pPr>
            <w:r w:rsidRPr="00853F47">
              <w:rPr>
                <w:b/>
                <w:color w:val="000000" w:themeColor="text1"/>
                <w:lang w:val="id-ID"/>
              </w:rPr>
              <w:t xml:space="preserve">No </w:t>
            </w:r>
          </w:p>
        </w:tc>
        <w:tc>
          <w:tcPr>
            <w:tcW w:w="4200" w:type="dxa"/>
            <w:shd w:val="clear" w:color="auto" w:fill="auto"/>
          </w:tcPr>
          <w:p w:rsidR="0014658D" w:rsidRPr="00853F47" w:rsidRDefault="0014658D" w:rsidP="00127392">
            <w:pPr>
              <w:spacing w:line="360" w:lineRule="auto"/>
              <w:jc w:val="center"/>
              <w:rPr>
                <w:b/>
                <w:color w:val="000000" w:themeColor="text1"/>
                <w:lang w:val="id-ID"/>
              </w:rPr>
            </w:pPr>
            <w:r w:rsidRPr="00853F47">
              <w:rPr>
                <w:b/>
                <w:color w:val="000000" w:themeColor="text1"/>
                <w:lang w:val="id-ID"/>
              </w:rPr>
              <w:t>Poin evaluasi</w:t>
            </w:r>
          </w:p>
        </w:tc>
        <w:tc>
          <w:tcPr>
            <w:tcW w:w="2693" w:type="dxa"/>
            <w:shd w:val="clear" w:color="auto" w:fill="auto"/>
          </w:tcPr>
          <w:p w:rsidR="0014658D" w:rsidRPr="00853F47" w:rsidRDefault="0014658D" w:rsidP="00127392">
            <w:pPr>
              <w:spacing w:line="360" w:lineRule="auto"/>
              <w:jc w:val="center"/>
              <w:rPr>
                <w:b/>
                <w:color w:val="000000" w:themeColor="text1"/>
                <w:lang w:val="id-ID"/>
              </w:rPr>
            </w:pPr>
            <w:r w:rsidRPr="00853F47">
              <w:rPr>
                <w:b/>
                <w:color w:val="000000" w:themeColor="text1"/>
                <w:lang w:val="id-ID"/>
              </w:rPr>
              <w:t>Percentase (%) nilai</w:t>
            </w:r>
          </w:p>
        </w:tc>
      </w:tr>
      <w:tr w:rsidR="00853F47" w:rsidRPr="00853F47" w:rsidTr="00265964">
        <w:tc>
          <w:tcPr>
            <w:tcW w:w="510" w:type="dxa"/>
            <w:shd w:val="clear" w:color="auto" w:fill="auto"/>
          </w:tcPr>
          <w:p w:rsidR="0014658D" w:rsidRPr="00853F47" w:rsidRDefault="0014658D" w:rsidP="00863A57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  <w:r w:rsidRPr="00853F47"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14658D" w:rsidRPr="00853F47" w:rsidRDefault="0014658D" w:rsidP="00863A57">
            <w:pPr>
              <w:spacing w:line="276" w:lineRule="auto"/>
              <w:rPr>
                <w:color w:val="000000" w:themeColor="text1"/>
                <w:lang w:val="id-ID"/>
              </w:rPr>
            </w:pPr>
            <w:r w:rsidRPr="00853F47">
              <w:rPr>
                <w:color w:val="000000" w:themeColor="text1"/>
                <w:lang w:val="id-ID"/>
              </w:rPr>
              <w:t>Sikap</w:t>
            </w:r>
          </w:p>
        </w:tc>
        <w:tc>
          <w:tcPr>
            <w:tcW w:w="2693" w:type="dxa"/>
            <w:shd w:val="clear" w:color="auto" w:fill="auto"/>
          </w:tcPr>
          <w:p w:rsidR="0014658D" w:rsidRPr="00853F47" w:rsidRDefault="0014658D" w:rsidP="00863A57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  <w:r w:rsidRPr="00853F47">
              <w:rPr>
                <w:color w:val="000000" w:themeColor="text1"/>
                <w:lang w:val="id-ID"/>
              </w:rPr>
              <w:t>1</w:t>
            </w:r>
            <w:r w:rsidR="0008295A">
              <w:rPr>
                <w:color w:val="000000" w:themeColor="text1"/>
              </w:rPr>
              <w:t>5</w:t>
            </w:r>
            <w:r w:rsidRPr="00853F47">
              <w:rPr>
                <w:color w:val="000000" w:themeColor="text1"/>
                <w:lang w:val="id-ID"/>
              </w:rPr>
              <w:t xml:space="preserve"> %</w:t>
            </w:r>
          </w:p>
        </w:tc>
      </w:tr>
      <w:tr w:rsidR="00853F47" w:rsidRPr="00853F47" w:rsidTr="00265964">
        <w:tc>
          <w:tcPr>
            <w:tcW w:w="510" w:type="dxa"/>
            <w:shd w:val="clear" w:color="auto" w:fill="auto"/>
          </w:tcPr>
          <w:p w:rsidR="0014658D" w:rsidRPr="00853F47" w:rsidRDefault="0014658D" w:rsidP="00863A57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  <w:r w:rsidRPr="00853F47"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14658D" w:rsidRPr="00853F47" w:rsidRDefault="0014658D" w:rsidP="00863A57">
            <w:pPr>
              <w:spacing w:line="276" w:lineRule="auto"/>
              <w:rPr>
                <w:color w:val="000000" w:themeColor="text1"/>
                <w:lang w:val="id-ID"/>
              </w:rPr>
            </w:pPr>
            <w:r w:rsidRPr="00853F47">
              <w:rPr>
                <w:color w:val="000000" w:themeColor="text1"/>
                <w:lang w:val="id-ID"/>
              </w:rPr>
              <w:t>Target</w:t>
            </w:r>
            <w:r w:rsidRPr="00853F47">
              <w:rPr>
                <w:color w:val="000000" w:themeColor="text1"/>
                <w:lang w:val="id-ID"/>
              </w:rPr>
              <w:tab/>
            </w:r>
            <w:r w:rsidR="00A8296B" w:rsidRPr="00853F47">
              <w:rPr>
                <w:color w:val="000000" w:themeColor="text1"/>
                <w:lang w:val="id-ID"/>
              </w:rPr>
              <w:t xml:space="preserve">capaian psikomotor </w:t>
            </w:r>
            <w:r w:rsidRPr="00853F47">
              <w:rPr>
                <w:color w:val="000000" w:themeColor="text1"/>
                <w:lang w:val="id-ID"/>
              </w:rPr>
              <w:tab/>
            </w:r>
            <w:r w:rsidRPr="00853F47">
              <w:rPr>
                <w:color w:val="000000" w:themeColor="text1"/>
                <w:lang w:val="id-ID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14658D" w:rsidRPr="00853F47" w:rsidRDefault="0008295A" w:rsidP="00863A57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20</w:t>
            </w:r>
            <w:r w:rsidR="0014658D" w:rsidRPr="00853F47">
              <w:rPr>
                <w:color w:val="000000" w:themeColor="text1"/>
                <w:lang w:val="id-ID"/>
              </w:rPr>
              <w:t xml:space="preserve"> %</w:t>
            </w:r>
          </w:p>
        </w:tc>
      </w:tr>
      <w:tr w:rsidR="00853F47" w:rsidRPr="00853F47" w:rsidTr="00265964">
        <w:tc>
          <w:tcPr>
            <w:tcW w:w="510" w:type="dxa"/>
            <w:shd w:val="clear" w:color="auto" w:fill="auto"/>
          </w:tcPr>
          <w:p w:rsidR="0014658D" w:rsidRPr="00776ED8" w:rsidRDefault="00776ED8" w:rsidP="00863A5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14658D" w:rsidRPr="00853F47" w:rsidRDefault="0014658D" w:rsidP="00863A57">
            <w:pPr>
              <w:spacing w:line="276" w:lineRule="auto"/>
              <w:rPr>
                <w:color w:val="000000" w:themeColor="text1"/>
                <w:lang w:val="id-ID"/>
              </w:rPr>
            </w:pPr>
            <w:r w:rsidRPr="00853F47">
              <w:rPr>
                <w:color w:val="000000" w:themeColor="text1"/>
                <w:lang w:val="id-ID"/>
              </w:rPr>
              <w:t>Ujian praktik</w:t>
            </w:r>
            <w:r w:rsidR="00A8296B" w:rsidRPr="00853F47">
              <w:rPr>
                <w:color w:val="000000" w:themeColor="text1"/>
                <w:lang w:val="id-ID"/>
              </w:rPr>
              <w:t xml:space="preserve"> (supervisi)</w:t>
            </w:r>
          </w:p>
        </w:tc>
        <w:tc>
          <w:tcPr>
            <w:tcW w:w="2693" w:type="dxa"/>
            <w:shd w:val="clear" w:color="auto" w:fill="auto"/>
          </w:tcPr>
          <w:p w:rsidR="0014658D" w:rsidRPr="00853F47" w:rsidRDefault="0008295A" w:rsidP="00863A57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30</w:t>
            </w:r>
            <w:r w:rsidR="0014658D" w:rsidRPr="00853F47">
              <w:rPr>
                <w:color w:val="000000" w:themeColor="text1"/>
                <w:lang w:val="id-ID"/>
              </w:rPr>
              <w:t xml:space="preserve"> %</w:t>
            </w:r>
          </w:p>
        </w:tc>
      </w:tr>
      <w:tr w:rsidR="00853F47" w:rsidRPr="00853F47" w:rsidTr="00265964">
        <w:tc>
          <w:tcPr>
            <w:tcW w:w="510" w:type="dxa"/>
            <w:shd w:val="clear" w:color="auto" w:fill="auto"/>
          </w:tcPr>
          <w:p w:rsidR="00844B47" w:rsidRPr="00776ED8" w:rsidRDefault="00776ED8" w:rsidP="00844B4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844B47" w:rsidRPr="00252AD5" w:rsidRDefault="00957025" w:rsidP="00844B4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Laporan a</w:t>
            </w:r>
            <w:r w:rsidR="00844B47" w:rsidRPr="00853F47">
              <w:rPr>
                <w:color w:val="000000" w:themeColor="text1"/>
                <w:lang w:val="id-ID"/>
              </w:rPr>
              <w:t>s</w:t>
            </w:r>
            <w:proofErr w:type="spellStart"/>
            <w:r w:rsidR="00252AD5">
              <w:rPr>
                <w:color w:val="000000" w:themeColor="text1"/>
              </w:rPr>
              <w:t>uhan</w:t>
            </w:r>
            <w:proofErr w:type="spellEnd"/>
            <w:r w:rsidR="00252AD5">
              <w:rPr>
                <w:color w:val="000000" w:themeColor="text1"/>
              </w:rPr>
              <w:t xml:space="preserve"> </w:t>
            </w:r>
            <w:proofErr w:type="spellStart"/>
            <w:r w:rsidR="00252AD5">
              <w:rPr>
                <w:color w:val="000000" w:themeColor="text1"/>
              </w:rPr>
              <w:t>Keperawatan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44B47" w:rsidRPr="00853F47" w:rsidRDefault="00776ED8" w:rsidP="00844B47">
            <w:pPr>
              <w:spacing w:line="276" w:lineRule="auto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3</w:t>
            </w:r>
            <w:r w:rsidR="0008295A">
              <w:rPr>
                <w:color w:val="000000" w:themeColor="text1"/>
              </w:rPr>
              <w:t>5</w:t>
            </w:r>
            <w:r w:rsidR="00844B47" w:rsidRPr="00853F47">
              <w:rPr>
                <w:color w:val="000000" w:themeColor="text1"/>
                <w:lang w:val="id-ID"/>
              </w:rPr>
              <w:t xml:space="preserve"> %</w:t>
            </w:r>
          </w:p>
        </w:tc>
      </w:tr>
      <w:tr w:rsidR="00853F47" w:rsidRPr="00853F47" w:rsidTr="00265964">
        <w:tc>
          <w:tcPr>
            <w:tcW w:w="510" w:type="dxa"/>
            <w:shd w:val="clear" w:color="auto" w:fill="auto"/>
          </w:tcPr>
          <w:p w:rsidR="00844B47" w:rsidRPr="00853F47" w:rsidRDefault="00844B47" w:rsidP="00844B47">
            <w:pPr>
              <w:spacing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00" w:type="dxa"/>
            <w:shd w:val="clear" w:color="auto" w:fill="auto"/>
          </w:tcPr>
          <w:p w:rsidR="00844B47" w:rsidRPr="00853F47" w:rsidRDefault="00844B47" w:rsidP="00844B47">
            <w:pPr>
              <w:spacing w:line="276" w:lineRule="auto"/>
              <w:jc w:val="center"/>
              <w:rPr>
                <w:b/>
                <w:color w:val="000000" w:themeColor="text1"/>
                <w:lang w:val="id-ID"/>
              </w:rPr>
            </w:pPr>
            <w:r w:rsidRPr="00853F47">
              <w:rPr>
                <w:b/>
                <w:color w:val="000000" w:themeColor="text1"/>
                <w:lang w:val="id-ID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:rsidR="00844B47" w:rsidRPr="00853F47" w:rsidRDefault="00844B47" w:rsidP="00844B47">
            <w:pPr>
              <w:spacing w:line="276" w:lineRule="auto"/>
              <w:jc w:val="center"/>
              <w:rPr>
                <w:b/>
                <w:color w:val="000000" w:themeColor="text1"/>
                <w:lang w:val="id-ID"/>
              </w:rPr>
            </w:pPr>
            <w:r w:rsidRPr="00853F47">
              <w:rPr>
                <w:b/>
                <w:color w:val="000000" w:themeColor="text1"/>
                <w:lang w:val="id-ID"/>
              </w:rPr>
              <w:t>100 %</w:t>
            </w:r>
          </w:p>
        </w:tc>
      </w:tr>
    </w:tbl>
    <w:p w:rsidR="0008295A" w:rsidRDefault="0008295A" w:rsidP="00127392">
      <w:pPr>
        <w:spacing w:line="276" w:lineRule="auto"/>
        <w:rPr>
          <w:b/>
          <w:lang w:val="id-ID"/>
        </w:rPr>
      </w:pPr>
    </w:p>
    <w:p w:rsidR="00865490" w:rsidRPr="00E653C5" w:rsidRDefault="00865490" w:rsidP="00362FC5">
      <w:pPr>
        <w:numPr>
          <w:ilvl w:val="0"/>
          <w:numId w:val="23"/>
        </w:numPr>
        <w:spacing w:line="360" w:lineRule="auto"/>
        <w:rPr>
          <w:b/>
          <w:lang w:val="id-ID"/>
        </w:rPr>
      </w:pPr>
      <w:r w:rsidRPr="00E653C5">
        <w:rPr>
          <w:b/>
          <w:lang w:val="id-ID"/>
        </w:rPr>
        <w:t>Ketentuan Umum Praktik</w:t>
      </w:r>
    </w:p>
    <w:p w:rsidR="00865490" w:rsidRPr="006C2E16" w:rsidRDefault="00865490" w:rsidP="00362FC5">
      <w:pPr>
        <w:numPr>
          <w:ilvl w:val="0"/>
          <w:numId w:val="2"/>
        </w:numPr>
        <w:tabs>
          <w:tab w:val="clear" w:pos="644"/>
        </w:tabs>
        <w:spacing w:line="360" w:lineRule="auto"/>
        <w:ind w:left="709"/>
        <w:jc w:val="both"/>
        <w:rPr>
          <w:lang w:val="id-ID"/>
        </w:rPr>
      </w:pPr>
      <w:r w:rsidRPr="006C2E16">
        <w:rPr>
          <w:lang w:val="id-ID"/>
        </w:rPr>
        <w:t>Kehadiran selama praktik adalah wajib 100%</w:t>
      </w:r>
      <w:r w:rsidR="00E51FB1">
        <w:t xml:space="preserve"> (</w:t>
      </w:r>
      <w:proofErr w:type="spellStart"/>
      <w:r w:rsidR="00E51FB1">
        <w:t>seratus</w:t>
      </w:r>
      <w:proofErr w:type="spellEnd"/>
      <w:r w:rsidR="00E51FB1">
        <w:t xml:space="preserve"> </w:t>
      </w:r>
      <w:proofErr w:type="spellStart"/>
      <w:r w:rsidR="00E51FB1">
        <w:t>persen</w:t>
      </w:r>
      <w:proofErr w:type="spellEnd"/>
      <w:r w:rsidR="00E51FB1">
        <w:t>)</w:t>
      </w:r>
      <w:r w:rsidRPr="006C2E16">
        <w:rPr>
          <w:lang w:val="id-ID"/>
        </w:rPr>
        <w:t>.</w:t>
      </w:r>
    </w:p>
    <w:p w:rsidR="00865490" w:rsidRPr="00E1467F" w:rsidRDefault="00865490" w:rsidP="00362FC5">
      <w:pPr>
        <w:numPr>
          <w:ilvl w:val="0"/>
          <w:numId w:val="2"/>
        </w:numPr>
        <w:tabs>
          <w:tab w:val="clear" w:pos="644"/>
        </w:tabs>
        <w:spacing w:line="360" w:lineRule="auto"/>
        <w:ind w:left="709"/>
        <w:jc w:val="both"/>
        <w:rPr>
          <w:lang w:val="id-ID"/>
        </w:rPr>
      </w:pPr>
      <w:r w:rsidRPr="006C2E16">
        <w:rPr>
          <w:lang w:val="id-ID"/>
        </w:rPr>
        <w:t xml:space="preserve">Setiap mahasiswa wajib berpakaian rapi, </w:t>
      </w:r>
      <w:r w:rsidR="00E51FB1">
        <w:rPr>
          <w:lang w:val="id-ID"/>
        </w:rPr>
        <w:t xml:space="preserve">bersih </w:t>
      </w:r>
      <w:r w:rsidR="00E51FB1">
        <w:t>dan</w:t>
      </w:r>
      <w:r w:rsidR="00E51FB1">
        <w:rPr>
          <w:lang w:val="id-ID"/>
        </w:rPr>
        <w:t xml:space="preserve"> lengkap dengan</w:t>
      </w:r>
      <w:r w:rsidR="00E51FB1">
        <w:t xml:space="preserve"> </w:t>
      </w:r>
      <w:r w:rsidRPr="006C2E16">
        <w:rPr>
          <w:lang w:val="id-ID"/>
        </w:rPr>
        <w:t>seragam</w:t>
      </w:r>
      <w:r w:rsidR="00E51FB1">
        <w:t xml:space="preserve"> </w:t>
      </w:r>
      <w:proofErr w:type="spellStart"/>
      <w:r w:rsidR="00E51FB1">
        <w:t>putih-putih</w:t>
      </w:r>
      <w:proofErr w:type="spellEnd"/>
      <w:r w:rsidR="00E51FB1">
        <w:t xml:space="preserve"> </w:t>
      </w:r>
      <w:proofErr w:type="spellStart"/>
      <w:r w:rsidR="00E51FB1">
        <w:t>serta</w:t>
      </w:r>
      <w:proofErr w:type="spellEnd"/>
      <w:r w:rsidR="00E51FB1">
        <w:t xml:space="preserve"> </w:t>
      </w:r>
      <w:proofErr w:type="spellStart"/>
      <w:r w:rsidR="00E51FB1">
        <w:t>atributnya</w:t>
      </w:r>
      <w:proofErr w:type="spellEnd"/>
      <w:r w:rsidRPr="006C2E16">
        <w:rPr>
          <w:lang w:val="id-ID"/>
        </w:rPr>
        <w:t>, termasuk jam tangan</w:t>
      </w:r>
      <w:r w:rsidR="00E51FB1">
        <w:t xml:space="preserve"> (yang </w:t>
      </w:r>
      <w:proofErr w:type="spellStart"/>
      <w:r w:rsidR="00E51FB1">
        <w:t>ada</w:t>
      </w:r>
      <w:proofErr w:type="spellEnd"/>
      <w:r w:rsidR="00E51FB1">
        <w:t xml:space="preserve"> </w:t>
      </w:r>
      <w:proofErr w:type="spellStart"/>
      <w:r w:rsidR="00E51FB1">
        <w:t>jarum</w:t>
      </w:r>
      <w:proofErr w:type="spellEnd"/>
      <w:r w:rsidR="00E51FB1">
        <w:t xml:space="preserve"> </w:t>
      </w:r>
      <w:proofErr w:type="spellStart"/>
      <w:r w:rsidR="00E51FB1">
        <w:t>detiknya</w:t>
      </w:r>
      <w:proofErr w:type="spellEnd"/>
      <w:r w:rsidR="00E51FB1">
        <w:t>)</w:t>
      </w:r>
      <w:r w:rsidRPr="006C2E16">
        <w:rPr>
          <w:lang w:val="id-ID"/>
        </w:rPr>
        <w:t>.</w:t>
      </w:r>
    </w:p>
    <w:p w:rsidR="00865490" w:rsidRPr="006C2E16" w:rsidRDefault="00865490" w:rsidP="00362FC5">
      <w:pPr>
        <w:numPr>
          <w:ilvl w:val="0"/>
          <w:numId w:val="2"/>
        </w:numPr>
        <w:tabs>
          <w:tab w:val="clear" w:pos="644"/>
        </w:tabs>
        <w:spacing w:line="360" w:lineRule="auto"/>
        <w:ind w:left="709"/>
        <w:jc w:val="both"/>
        <w:rPr>
          <w:lang w:val="id-ID"/>
        </w:rPr>
      </w:pPr>
      <w:r w:rsidRPr="006C2E16">
        <w:rPr>
          <w:lang w:val="id-ID"/>
        </w:rPr>
        <w:t xml:space="preserve">Setiap mahasiswa </w:t>
      </w:r>
      <w:r w:rsidRPr="006C2E16">
        <w:rPr>
          <w:b/>
          <w:lang w:val="id-ID"/>
        </w:rPr>
        <w:t>tidak diperkenankan membuka HP di tempat p</w:t>
      </w:r>
      <w:r w:rsidR="00E51FB1">
        <w:rPr>
          <w:b/>
          <w:lang w:val="id-ID"/>
        </w:rPr>
        <w:t>rakt</w:t>
      </w:r>
      <w:r w:rsidR="00957025">
        <w:rPr>
          <w:b/>
          <w:lang w:val="id-ID"/>
        </w:rPr>
        <w:t>i</w:t>
      </w:r>
      <w:r w:rsidR="00E51FB1">
        <w:rPr>
          <w:b/>
          <w:lang w:val="id-ID"/>
        </w:rPr>
        <w:t xml:space="preserve">k. Waktu istirahat </w:t>
      </w:r>
      <w:proofErr w:type="spellStart"/>
      <w:r w:rsidR="001B73F8">
        <w:rPr>
          <w:b/>
        </w:rPr>
        <w:t>makan</w:t>
      </w:r>
      <w:proofErr w:type="spellEnd"/>
      <w:r w:rsidR="001B73F8">
        <w:rPr>
          <w:b/>
        </w:rPr>
        <w:t xml:space="preserve"> </w:t>
      </w:r>
      <w:proofErr w:type="spellStart"/>
      <w:r w:rsidR="001B73F8">
        <w:rPr>
          <w:b/>
        </w:rPr>
        <w:t>siang</w:t>
      </w:r>
      <w:proofErr w:type="spellEnd"/>
      <w:r w:rsidR="001B73F8">
        <w:rPr>
          <w:b/>
        </w:rPr>
        <w:t xml:space="preserve"> </w:t>
      </w:r>
      <w:proofErr w:type="spellStart"/>
      <w:r w:rsidR="001B73F8">
        <w:rPr>
          <w:b/>
        </w:rPr>
        <w:t>hanya</w:t>
      </w:r>
      <w:proofErr w:type="spellEnd"/>
      <w:r w:rsidR="001B73F8">
        <w:rPr>
          <w:b/>
        </w:rPr>
        <w:t xml:space="preserve"> </w:t>
      </w:r>
      <w:r w:rsidR="001B73F8">
        <w:rPr>
          <w:b/>
          <w:lang w:val="id-ID"/>
        </w:rPr>
        <w:t>30</w:t>
      </w:r>
      <w:r w:rsidR="00E51FB1">
        <w:rPr>
          <w:b/>
          <w:lang w:val="id-ID"/>
        </w:rPr>
        <w:t xml:space="preserve"> m</w:t>
      </w:r>
      <w:proofErr w:type="spellStart"/>
      <w:r w:rsidR="00DB52D3">
        <w:rPr>
          <w:b/>
        </w:rPr>
        <w:t>e</w:t>
      </w:r>
      <w:r w:rsidR="00E51FB1">
        <w:rPr>
          <w:b/>
        </w:rPr>
        <w:t>n</w:t>
      </w:r>
      <w:r w:rsidR="00DB52D3">
        <w:rPr>
          <w:b/>
        </w:rPr>
        <w:t>i</w:t>
      </w:r>
      <w:proofErr w:type="spellEnd"/>
      <w:r w:rsidR="00E51FB1">
        <w:rPr>
          <w:b/>
          <w:lang w:val="id-ID"/>
        </w:rPr>
        <w:t>t</w:t>
      </w:r>
      <w:r w:rsidR="00E51FB1">
        <w:rPr>
          <w:b/>
        </w:rPr>
        <w:t xml:space="preserve"> </w:t>
      </w:r>
      <w:proofErr w:type="spellStart"/>
      <w:r w:rsidR="001B73F8">
        <w:rPr>
          <w:b/>
        </w:rPr>
        <w:t>dilakukan</w:t>
      </w:r>
      <w:proofErr w:type="spellEnd"/>
      <w:r w:rsidR="001B73F8">
        <w:rPr>
          <w:b/>
        </w:rPr>
        <w:t xml:space="preserve"> </w:t>
      </w:r>
      <w:r w:rsidRPr="006C2E16">
        <w:rPr>
          <w:b/>
          <w:lang w:val="id-ID"/>
        </w:rPr>
        <w:t xml:space="preserve">secara bergantian. </w:t>
      </w:r>
    </w:p>
    <w:p w:rsidR="00865490" w:rsidRDefault="00865490" w:rsidP="00362FC5">
      <w:pPr>
        <w:numPr>
          <w:ilvl w:val="0"/>
          <w:numId w:val="2"/>
        </w:numPr>
        <w:tabs>
          <w:tab w:val="clear" w:pos="644"/>
        </w:tabs>
        <w:spacing w:line="360" w:lineRule="auto"/>
        <w:ind w:left="709"/>
        <w:jc w:val="both"/>
        <w:rPr>
          <w:lang w:val="id-ID"/>
        </w:rPr>
      </w:pPr>
      <w:r w:rsidRPr="006C2E16">
        <w:rPr>
          <w:lang w:val="id-ID"/>
        </w:rPr>
        <w:t>Bila karena suatu hal yang tidak di</w:t>
      </w:r>
      <w:r w:rsidR="001B73F8">
        <w:rPr>
          <w:lang w:val="id-ID"/>
        </w:rPr>
        <w:t>inginkan</w:t>
      </w:r>
      <w:r w:rsidR="00D95AF7">
        <w:rPr>
          <w:lang w:val="id-ID"/>
        </w:rPr>
        <w:t xml:space="preserve"> </w:t>
      </w:r>
      <w:r w:rsidR="001B73F8">
        <w:rPr>
          <w:lang w:val="id-ID"/>
        </w:rPr>
        <w:t xml:space="preserve">/ tidak diduga </w:t>
      </w:r>
      <w:proofErr w:type="spellStart"/>
      <w:r w:rsidR="001B73F8">
        <w:t>menyebabkan</w:t>
      </w:r>
      <w:proofErr w:type="spellEnd"/>
      <w:r w:rsidR="001B73F8">
        <w:t xml:space="preserve"> </w:t>
      </w:r>
      <w:r w:rsidRPr="006C2E16">
        <w:rPr>
          <w:lang w:val="id-ID"/>
        </w:rPr>
        <w:t>mahasiswa tidak dapat hadir mengikuti prakt</w:t>
      </w:r>
      <w:r w:rsidR="00957025">
        <w:rPr>
          <w:lang w:val="id-ID"/>
        </w:rPr>
        <w:t>i</w:t>
      </w:r>
      <w:r w:rsidRPr="006C2E16">
        <w:rPr>
          <w:lang w:val="id-ID"/>
        </w:rPr>
        <w:t>k, maka ma</w:t>
      </w:r>
      <w:r w:rsidR="00E51FB1">
        <w:rPr>
          <w:lang w:val="id-ID"/>
        </w:rPr>
        <w:t>hasiswa yang bersangkutan wajib</w:t>
      </w:r>
      <w:r w:rsidR="00E51FB1">
        <w:t xml:space="preserve"> </w:t>
      </w:r>
      <w:r w:rsidRPr="006C2E16">
        <w:rPr>
          <w:lang w:val="id-ID"/>
        </w:rPr>
        <w:t>menyampaikan surat ijin atau melapor kepada CI atau pembimbing akademik dan wajib mengganti waktu dinasnya sesuai jumlah hari tidak masuk.</w:t>
      </w:r>
    </w:p>
    <w:p w:rsidR="00265964" w:rsidRPr="006C2E16" w:rsidRDefault="00265964" w:rsidP="00362FC5">
      <w:pPr>
        <w:numPr>
          <w:ilvl w:val="0"/>
          <w:numId w:val="2"/>
        </w:numPr>
        <w:tabs>
          <w:tab w:val="clear" w:pos="644"/>
        </w:tabs>
        <w:spacing w:line="360" w:lineRule="auto"/>
        <w:ind w:left="709"/>
        <w:jc w:val="both"/>
        <w:rPr>
          <w:lang w:val="id-ID"/>
        </w:rPr>
      </w:pPr>
      <w:proofErr w:type="spellStart"/>
      <w:r>
        <w:t>Jika</w:t>
      </w:r>
      <w:proofErr w:type="spellEnd"/>
      <w:r>
        <w:t xml:space="preserve"> </w:t>
      </w:r>
      <w:proofErr w:type="spellStart"/>
      <w:r>
        <w:t>terlambat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D95AF7">
        <w:rPr>
          <w:lang w:val="id-ID"/>
        </w:rPr>
        <w:t xml:space="preserve">waktu yaang telah ditentukan saat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klinik</w:t>
      </w:r>
      <w:proofErr w:type="spellEnd"/>
      <w:r w:rsidR="00D95AF7">
        <w:rPr>
          <w:lang w:val="id-ID"/>
        </w:rPr>
        <w:t>,</w:t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dan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</w:t>
      </w:r>
      <w:proofErr w:type="spellStart"/>
      <w:r>
        <w:t>dinasnya</w:t>
      </w:r>
      <w:proofErr w:type="spellEnd"/>
      <w:r>
        <w:t>.</w:t>
      </w:r>
    </w:p>
    <w:p w:rsidR="00865490" w:rsidRPr="006C2E16" w:rsidRDefault="00865490" w:rsidP="00362FC5">
      <w:pPr>
        <w:numPr>
          <w:ilvl w:val="0"/>
          <w:numId w:val="2"/>
        </w:numPr>
        <w:tabs>
          <w:tab w:val="clear" w:pos="644"/>
        </w:tabs>
        <w:spacing w:line="360" w:lineRule="auto"/>
        <w:ind w:left="709"/>
        <w:jc w:val="both"/>
        <w:rPr>
          <w:lang w:val="id-ID"/>
        </w:rPr>
      </w:pPr>
      <w:r w:rsidRPr="006C2E16">
        <w:rPr>
          <w:lang w:val="id-ID"/>
        </w:rPr>
        <w:t>Penggantian waktu prakt</w:t>
      </w:r>
      <w:r w:rsidR="00FD0EE9">
        <w:rPr>
          <w:lang w:val="id-ID"/>
        </w:rPr>
        <w:t>i</w:t>
      </w:r>
      <w:r w:rsidRPr="006C2E16">
        <w:rPr>
          <w:lang w:val="id-ID"/>
        </w:rPr>
        <w:t xml:space="preserve">k dilakukan sesuai kesepakatan mahasiswa dengan </w:t>
      </w:r>
      <w:r w:rsidR="00A51B78" w:rsidRPr="006C2E16">
        <w:rPr>
          <w:lang w:val="id-ID"/>
        </w:rPr>
        <w:t xml:space="preserve">CI/ </w:t>
      </w:r>
      <w:r w:rsidRPr="006C2E16">
        <w:rPr>
          <w:lang w:val="id-ID"/>
        </w:rPr>
        <w:t>pembimbing masing-masing.</w:t>
      </w:r>
    </w:p>
    <w:p w:rsidR="00865490" w:rsidRPr="00902507" w:rsidRDefault="00865490" w:rsidP="00362FC5">
      <w:pPr>
        <w:numPr>
          <w:ilvl w:val="0"/>
          <w:numId w:val="2"/>
        </w:numPr>
        <w:tabs>
          <w:tab w:val="clear" w:pos="644"/>
        </w:tabs>
        <w:spacing w:line="360" w:lineRule="auto"/>
        <w:ind w:left="709"/>
        <w:jc w:val="both"/>
        <w:rPr>
          <w:lang w:val="id-ID"/>
        </w:rPr>
      </w:pPr>
      <w:r w:rsidRPr="006C2E16">
        <w:rPr>
          <w:lang w:val="id-ID"/>
        </w:rPr>
        <w:t>Bila melakukan tukar dinas atau tidak mengikuti prakt</w:t>
      </w:r>
      <w:r w:rsidR="00FD0EE9">
        <w:rPr>
          <w:lang w:val="id-ID"/>
        </w:rPr>
        <w:t>i</w:t>
      </w:r>
      <w:r w:rsidRPr="006C2E16">
        <w:rPr>
          <w:lang w:val="id-ID"/>
        </w:rPr>
        <w:t xml:space="preserve">k tanpa pemberitahuan atau tanpa alasan yang jelas </w:t>
      </w:r>
      <w:r w:rsidRPr="004C4D92">
        <w:rPr>
          <w:b/>
          <w:lang w:val="id-ID"/>
        </w:rPr>
        <w:t xml:space="preserve">maka harus </w:t>
      </w:r>
      <w:r w:rsidR="00B86E42" w:rsidRPr="004C4D92">
        <w:rPr>
          <w:b/>
          <w:lang w:val="id-ID"/>
        </w:rPr>
        <w:t>menganti di</w:t>
      </w:r>
      <w:r w:rsidR="00E51FB1" w:rsidRPr="004C4D92">
        <w:rPr>
          <w:b/>
          <w:lang w:val="id-ID"/>
        </w:rPr>
        <w:t>nasnya 2 kali lipat</w:t>
      </w:r>
      <w:r w:rsidR="00E51FB1">
        <w:t>.</w:t>
      </w:r>
    </w:p>
    <w:p w:rsidR="00902507" w:rsidRPr="00DB52D3" w:rsidRDefault="00902507" w:rsidP="00362FC5">
      <w:pPr>
        <w:numPr>
          <w:ilvl w:val="0"/>
          <w:numId w:val="2"/>
        </w:numPr>
        <w:tabs>
          <w:tab w:val="clear" w:pos="644"/>
        </w:tabs>
        <w:spacing w:line="360" w:lineRule="auto"/>
        <w:ind w:left="709"/>
        <w:jc w:val="both"/>
        <w:rPr>
          <w:lang w:val="id-ID"/>
        </w:rPr>
      </w:pPr>
      <w:r>
        <w:rPr>
          <w:lang w:val="id-ID"/>
        </w:rPr>
        <w:t>Mahasiswa wajib mematuhi peraturan dan bentuk tata tertib lainnya yang berlaku ditempat prakt</w:t>
      </w:r>
      <w:r w:rsidR="00FD0EE9">
        <w:rPr>
          <w:lang w:val="id-ID"/>
        </w:rPr>
        <w:t>i</w:t>
      </w:r>
      <w:r>
        <w:rPr>
          <w:lang w:val="id-ID"/>
        </w:rPr>
        <w:t>k.</w:t>
      </w:r>
    </w:p>
    <w:p w:rsidR="00365754" w:rsidRPr="007717C9" w:rsidRDefault="00DB52D3" w:rsidP="00362FC5">
      <w:pPr>
        <w:numPr>
          <w:ilvl w:val="0"/>
          <w:numId w:val="2"/>
        </w:numPr>
        <w:tabs>
          <w:tab w:val="clear" w:pos="644"/>
        </w:tabs>
        <w:spacing w:line="360" w:lineRule="auto"/>
        <w:ind w:left="709"/>
        <w:jc w:val="both"/>
        <w:rPr>
          <w:lang w:val="id-ID"/>
        </w:rPr>
      </w:pPr>
      <w:proofErr w:type="spellStart"/>
      <w:r>
        <w:t>Hujan</w:t>
      </w:r>
      <w:proofErr w:type="spellEnd"/>
      <w:r>
        <w:t xml:space="preserve"> </w:t>
      </w:r>
      <w:r w:rsidR="00D95AF7">
        <w:rPr>
          <w:lang w:val="id-ID"/>
        </w:rPr>
        <w:t xml:space="preserve">atau macet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keterlambatan</w:t>
      </w:r>
      <w:proofErr w:type="spellEnd"/>
      <w:r>
        <w:t xml:space="preserve"> </w:t>
      </w:r>
      <w:proofErr w:type="spellStart"/>
      <w:r>
        <w:t>t</w:t>
      </w:r>
      <w:r w:rsidR="007717C9">
        <w:t>iba</w:t>
      </w:r>
      <w:proofErr w:type="spellEnd"/>
      <w:r w:rsidR="007717C9">
        <w:t xml:space="preserve"> di </w:t>
      </w:r>
      <w:proofErr w:type="spellStart"/>
      <w:r w:rsidR="007717C9">
        <w:t>temp</w:t>
      </w:r>
      <w:r w:rsidR="00A72EA7">
        <w:t>at</w:t>
      </w:r>
      <w:proofErr w:type="spellEnd"/>
      <w:r w:rsidR="00A72EA7">
        <w:t xml:space="preserve"> </w:t>
      </w:r>
      <w:proofErr w:type="spellStart"/>
      <w:r w:rsidR="00A72EA7">
        <w:t>prakt</w:t>
      </w:r>
      <w:proofErr w:type="spellEnd"/>
      <w:r w:rsidR="00FD0EE9">
        <w:rPr>
          <w:lang w:val="id-ID"/>
        </w:rPr>
        <w:t>i</w:t>
      </w:r>
      <w:r w:rsidR="00A72EA7">
        <w:t>k</w:t>
      </w:r>
      <w:r w:rsidR="007717C9">
        <w:t xml:space="preserve">/ </w:t>
      </w:r>
      <w:proofErr w:type="spellStart"/>
      <w:r w:rsidR="007717C9">
        <w:t>ruangan</w:t>
      </w:r>
      <w:proofErr w:type="spellEnd"/>
      <w:r w:rsidR="007717C9">
        <w:t>.</w:t>
      </w:r>
    </w:p>
    <w:p w:rsidR="00127392" w:rsidRDefault="00865490" w:rsidP="00362FC5">
      <w:pPr>
        <w:numPr>
          <w:ilvl w:val="0"/>
          <w:numId w:val="2"/>
        </w:numPr>
        <w:tabs>
          <w:tab w:val="clear" w:pos="644"/>
        </w:tabs>
        <w:spacing w:line="360" w:lineRule="auto"/>
        <w:ind w:left="709"/>
        <w:jc w:val="both"/>
        <w:rPr>
          <w:lang w:val="id-ID"/>
        </w:rPr>
      </w:pPr>
      <w:r w:rsidRPr="006C2E16">
        <w:rPr>
          <w:lang w:val="id-ID"/>
        </w:rPr>
        <w:t>Jika melanggar peraturan pada point-point di atas maka akan mendapat peringatan seca</w:t>
      </w:r>
      <w:r w:rsidR="00E51FB1">
        <w:rPr>
          <w:lang w:val="id-ID"/>
        </w:rPr>
        <w:t>ra lisan dan tertulis serta san</w:t>
      </w:r>
      <w:r w:rsidR="00E51FB1">
        <w:t>k</w:t>
      </w:r>
      <w:r w:rsidRPr="006C2E16">
        <w:rPr>
          <w:lang w:val="id-ID"/>
        </w:rPr>
        <w:t>si sesuai dengan kebijakan ruangan.</w:t>
      </w:r>
    </w:p>
    <w:p w:rsidR="00265964" w:rsidRDefault="00265964" w:rsidP="00265964">
      <w:pPr>
        <w:spacing w:line="360" w:lineRule="auto"/>
        <w:jc w:val="both"/>
        <w:rPr>
          <w:lang w:val="id-ID"/>
        </w:rPr>
      </w:pPr>
    </w:p>
    <w:p w:rsidR="00265964" w:rsidRDefault="00265964" w:rsidP="00265964">
      <w:pPr>
        <w:spacing w:line="360" w:lineRule="auto"/>
        <w:jc w:val="both"/>
        <w:rPr>
          <w:lang w:val="id-ID"/>
        </w:rPr>
      </w:pPr>
    </w:p>
    <w:p w:rsidR="00265964" w:rsidRDefault="00265964" w:rsidP="00265964">
      <w:pPr>
        <w:spacing w:line="360" w:lineRule="auto"/>
        <w:jc w:val="both"/>
        <w:rPr>
          <w:lang w:val="id-ID"/>
        </w:rPr>
      </w:pPr>
    </w:p>
    <w:p w:rsidR="00265964" w:rsidRPr="00127392" w:rsidRDefault="00265964" w:rsidP="00265964">
      <w:pPr>
        <w:spacing w:line="360" w:lineRule="auto"/>
        <w:jc w:val="both"/>
        <w:rPr>
          <w:lang w:val="id-ID"/>
        </w:rPr>
      </w:pPr>
    </w:p>
    <w:p w:rsidR="00A20932" w:rsidRDefault="00A20932" w:rsidP="00362FC5">
      <w:pPr>
        <w:numPr>
          <w:ilvl w:val="0"/>
          <w:numId w:val="23"/>
        </w:numPr>
        <w:spacing w:line="360" w:lineRule="auto"/>
        <w:jc w:val="both"/>
        <w:rPr>
          <w:b/>
          <w:lang w:val="id-ID"/>
        </w:rPr>
      </w:pPr>
      <w:r w:rsidRPr="0093362F">
        <w:rPr>
          <w:b/>
          <w:lang w:val="id-ID"/>
        </w:rPr>
        <w:t>Tugas Pembimbing</w:t>
      </w:r>
    </w:p>
    <w:p w:rsidR="0093362F" w:rsidRDefault="009D100C" w:rsidP="00362FC5">
      <w:pPr>
        <w:numPr>
          <w:ilvl w:val="1"/>
          <w:numId w:val="23"/>
        </w:numPr>
        <w:spacing w:line="360" w:lineRule="auto"/>
        <w:ind w:left="851" w:hanging="425"/>
        <w:jc w:val="both"/>
        <w:rPr>
          <w:b/>
          <w:lang w:val="id-ID"/>
        </w:rPr>
      </w:pPr>
      <w:r>
        <w:rPr>
          <w:b/>
          <w:lang w:val="id-ID"/>
        </w:rPr>
        <w:t>Pembimbing Klinik</w:t>
      </w:r>
      <w:r w:rsidR="0063769E">
        <w:rPr>
          <w:b/>
          <w:lang w:val="id-ID"/>
        </w:rPr>
        <w:t xml:space="preserve"> (CI Pendidikan)</w:t>
      </w:r>
    </w:p>
    <w:p w:rsidR="0093362F" w:rsidRPr="0093362F" w:rsidRDefault="0093362F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 xml:space="preserve">Mengadakan </w:t>
      </w:r>
      <w:r w:rsidR="0092138B">
        <w:rPr>
          <w:lang w:val="id-ID"/>
        </w:rPr>
        <w:t>b</w:t>
      </w:r>
      <w:r>
        <w:rPr>
          <w:lang w:val="id-ID"/>
        </w:rPr>
        <w:t>kunjungan ke lahan praktik</w:t>
      </w:r>
    </w:p>
    <w:p w:rsidR="0093362F" w:rsidRPr="0093362F" w:rsidRDefault="0093362F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>Memberikan pengarahan kepada mahasiswa/i selama prakt</w:t>
      </w:r>
      <w:r w:rsidR="0092138B">
        <w:rPr>
          <w:lang w:val="id-ID"/>
        </w:rPr>
        <w:t>i</w:t>
      </w:r>
      <w:r>
        <w:rPr>
          <w:lang w:val="id-ID"/>
        </w:rPr>
        <w:t>k pada saat kunjungan</w:t>
      </w:r>
    </w:p>
    <w:p w:rsidR="0093362F" w:rsidRPr="0093362F" w:rsidRDefault="0093362F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 xml:space="preserve">Mendampingi dalam proses </w:t>
      </w:r>
      <w:r>
        <w:rPr>
          <w:i/>
          <w:lang w:val="id-ID"/>
        </w:rPr>
        <w:t xml:space="preserve">pre </w:t>
      </w:r>
      <w:r>
        <w:rPr>
          <w:lang w:val="id-ID"/>
        </w:rPr>
        <w:t xml:space="preserve">atau </w:t>
      </w:r>
      <w:r>
        <w:rPr>
          <w:i/>
          <w:lang w:val="id-ID"/>
        </w:rPr>
        <w:t xml:space="preserve">post conference </w:t>
      </w:r>
      <w:r>
        <w:rPr>
          <w:lang w:val="id-ID"/>
        </w:rPr>
        <w:t>sesuai kontrak dengan pembimbing lapangan (jika memungkinkan)</w:t>
      </w:r>
    </w:p>
    <w:p w:rsidR="0093362F" w:rsidRPr="0093362F" w:rsidRDefault="0093362F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 xml:space="preserve">Memberikan masukan dan saran kepada mahasiswa tentang pelaksanaan </w:t>
      </w:r>
      <w:r w:rsidR="0092138B">
        <w:rPr>
          <w:lang w:val="id-ID"/>
        </w:rPr>
        <w:t>praktik</w:t>
      </w:r>
      <w:r>
        <w:rPr>
          <w:lang w:val="id-ID"/>
        </w:rPr>
        <w:t xml:space="preserve"> dan penyusunan laporan setelah dikonsultasikan kepada pembimbing lahan </w:t>
      </w:r>
      <w:r w:rsidR="0092138B">
        <w:rPr>
          <w:lang w:val="id-ID"/>
        </w:rPr>
        <w:t>praktik</w:t>
      </w:r>
      <w:r>
        <w:rPr>
          <w:lang w:val="id-ID"/>
        </w:rPr>
        <w:t>.</w:t>
      </w:r>
    </w:p>
    <w:p w:rsidR="0093362F" w:rsidRPr="0093362F" w:rsidRDefault="0093362F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>Mendampingi kegiatan yang sesuai dengan kontrak yang dibuat oleh mahasiswa, misalnya ujian supervisi</w:t>
      </w:r>
      <w:r w:rsidR="00853F47">
        <w:t>.</w:t>
      </w:r>
    </w:p>
    <w:p w:rsidR="0093362F" w:rsidRPr="0093362F" w:rsidRDefault="0093362F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>Memberikan penilaian terhadap laporan yang telah disusun oleh mahasiswa</w:t>
      </w:r>
      <w:r w:rsidR="00853F47">
        <w:t>.</w:t>
      </w:r>
    </w:p>
    <w:p w:rsidR="00127392" w:rsidRDefault="0093362F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 xml:space="preserve">Mengadakan evaluasi baik proses (formatif) maupun hasil (sumatif) yaitu dengan penilaian terhadap penampilan klinik bersama dengan pembimbing lahan maupun pembimbing </w:t>
      </w:r>
      <w:r w:rsidR="0006049C">
        <w:rPr>
          <w:lang w:val="id-ID"/>
        </w:rPr>
        <w:t>klinik dari akademik</w:t>
      </w:r>
      <w:r>
        <w:rPr>
          <w:lang w:val="id-ID"/>
        </w:rPr>
        <w:t>.</w:t>
      </w: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Default="00265964" w:rsidP="00265964">
      <w:pPr>
        <w:spacing w:line="360" w:lineRule="auto"/>
        <w:ind w:left="360"/>
        <w:jc w:val="both"/>
        <w:rPr>
          <w:b/>
          <w:lang w:val="id-ID"/>
        </w:rPr>
      </w:pPr>
    </w:p>
    <w:p w:rsidR="00265964" w:rsidRPr="00265964" w:rsidRDefault="00265964" w:rsidP="005E1513">
      <w:pPr>
        <w:spacing w:line="360" w:lineRule="auto"/>
        <w:jc w:val="both"/>
        <w:rPr>
          <w:b/>
          <w:lang w:val="id-ID"/>
        </w:rPr>
      </w:pPr>
    </w:p>
    <w:p w:rsidR="0093362F" w:rsidRDefault="000D4FE4" w:rsidP="00362FC5">
      <w:pPr>
        <w:numPr>
          <w:ilvl w:val="1"/>
          <w:numId w:val="23"/>
        </w:numPr>
        <w:spacing w:line="360" w:lineRule="auto"/>
        <w:ind w:left="993"/>
        <w:jc w:val="both"/>
        <w:rPr>
          <w:b/>
          <w:lang w:val="id-ID"/>
        </w:rPr>
      </w:pPr>
      <w:r w:rsidRPr="000D4FE4">
        <w:rPr>
          <w:b/>
          <w:lang w:val="id-ID"/>
        </w:rPr>
        <w:t xml:space="preserve">Pembimbing </w:t>
      </w:r>
      <w:r>
        <w:rPr>
          <w:b/>
          <w:lang w:val="id-ID"/>
        </w:rPr>
        <w:t>Lapangan</w:t>
      </w:r>
      <w:r w:rsidR="0063769E">
        <w:rPr>
          <w:b/>
          <w:lang w:val="id-ID"/>
        </w:rPr>
        <w:t xml:space="preserve"> (CI Ruangan)</w:t>
      </w:r>
    </w:p>
    <w:p w:rsidR="000D4FE4" w:rsidRPr="000D4FE4" w:rsidRDefault="000D4FE4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 xml:space="preserve">Membimbing secara langsung pada saat melaksanakan kegiatan </w:t>
      </w:r>
      <w:r w:rsidR="0092138B">
        <w:rPr>
          <w:lang w:val="id-ID"/>
        </w:rPr>
        <w:t>praktik</w:t>
      </w:r>
      <w:r>
        <w:rPr>
          <w:lang w:val="id-ID"/>
        </w:rPr>
        <w:t xml:space="preserve"> dilahan</w:t>
      </w:r>
    </w:p>
    <w:p w:rsidR="000D4FE4" w:rsidRPr="000D4FE4" w:rsidRDefault="000D4FE4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 xml:space="preserve">Mengadakan proses </w:t>
      </w:r>
      <w:r>
        <w:rPr>
          <w:i/>
          <w:lang w:val="id-ID"/>
        </w:rPr>
        <w:t xml:space="preserve">pre </w:t>
      </w:r>
      <w:r>
        <w:rPr>
          <w:lang w:val="id-ID"/>
        </w:rPr>
        <w:t xml:space="preserve">atau </w:t>
      </w:r>
      <w:r>
        <w:rPr>
          <w:i/>
          <w:lang w:val="id-ID"/>
        </w:rPr>
        <w:t xml:space="preserve">post conference </w:t>
      </w:r>
      <w:r>
        <w:rPr>
          <w:lang w:val="id-ID"/>
        </w:rPr>
        <w:t>sesuai kontrak dengan mahasiswa</w:t>
      </w:r>
    </w:p>
    <w:p w:rsidR="000D4FE4" w:rsidRPr="000D4FE4" w:rsidRDefault="000D4FE4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>Memberikan saran/</w:t>
      </w:r>
      <w:r w:rsidR="000823AD">
        <w:t xml:space="preserve"> </w:t>
      </w:r>
      <w:r>
        <w:rPr>
          <w:lang w:val="id-ID"/>
        </w:rPr>
        <w:t>masukan kepada mahasiswa tentang laporan yang telah disusun.</w:t>
      </w:r>
    </w:p>
    <w:p w:rsidR="000D4FE4" w:rsidRPr="000D4FE4" w:rsidRDefault="000D4FE4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>Mendampingi kegiatan yang sesuai dengan kontrak yang dibuat oleh mahasiswa.</w:t>
      </w:r>
    </w:p>
    <w:p w:rsidR="000D4FE4" w:rsidRPr="000D4FE4" w:rsidRDefault="000D4FE4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>Memberikan penilaian terhadap laporan yang telah disusun oleh mahasiswa</w:t>
      </w:r>
    </w:p>
    <w:p w:rsidR="000D4FE4" w:rsidRPr="000D4FE4" w:rsidRDefault="000D4FE4" w:rsidP="00362FC5">
      <w:pPr>
        <w:numPr>
          <w:ilvl w:val="2"/>
          <w:numId w:val="23"/>
        </w:numPr>
        <w:spacing w:line="360" w:lineRule="auto"/>
        <w:ind w:left="1276" w:hanging="283"/>
        <w:jc w:val="both"/>
        <w:rPr>
          <w:b/>
          <w:lang w:val="id-ID"/>
        </w:rPr>
      </w:pPr>
      <w:r>
        <w:rPr>
          <w:lang w:val="id-ID"/>
        </w:rPr>
        <w:t>Melakukan evaluasi baik proses (formatif) maupun hasil (sumatif) yaitu dengan penilaian terhadap penampilan klinik bersama dengan pembimbing lahan.</w:t>
      </w:r>
    </w:p>
    <w:p w:rsidR="0038671E" w:rsidRDefault="0038671E" w:rsidP="00F90628">
      <w:pPr>
        <w:spacing w:line="276" w:lineRule="auto"/>
      </w:pPr>
    </w:p>
    <w:p w:rsidR="008748BD" w:rsidRPr="0038671E" w:rsidRDefault="008748BD" w:rsidP="00F90628">
      <w:pPr>
        <w:spacing w:line="276" w:lineRule="auto"/>
      </w:pPr>
    </w:p>
    <w:p w:rsidR="009A78DE" w:rsidRPr="008E3746" w:rsidRDefault="00C92F57" w:rsidP="009A78DE">
      <w:pPr>
        <w:spacing w:line="276" w:lineRule="auto"/>
        <w:jc w:val="center"/>
        <w:rPr>
          <w:lang w:val="id-ID"/>
        </w:rPr>
      </w:pPr>
      <w:r>
        <w:t xml:space="preserve">                                                                            </w:t>
      </w:r>
      <w:r w:rsidR="00853F47">
        <w:t>Jakarta</w:t>
      </w:r>
      <w:r w:rsidR="00052A64">
        <w:rPr>
          <w:lang w:val="id-ID"/>
        </w:rPr>
        <w:t xml:space="preserve">, </w:t>
      </w:r>
      <w:proofErr w:type="spellStart"/>
      <w:r w:rsidR="00127392">
        <w:t>Agustus</w:t>
      </w:r>
      <w:proofErr w:type="spellEnd"/>
      <w:r w:rsidR="00853F47">
        <w:t xml:space="preserve"> 202</w:t>
      </w:r>
      <w:r w:rsidR="008E3746">
        <w:rPr>
          <w:lang w:val="id-ID"/>
        </w:rPr>
        <w:t>2</w:t>
      </w:r>
    </w:p>
    <w:p w:rsidR="00D13648" w:rsidRDefault="00865490" w:rsidP="000823AD">
      <w:pPr>
        <w:spacing w:line="276" w:lineRule="auto"/>
        <w:ind w:left="720" w:firstLine="720"/>
      </w:pPr>
      <w:r w:rsidRPr="006C2E16">
        <w:rPr>
          <w:lang w:val="id-ID"/>
        </w:rPr>
        <w:t xml:space="preserve">Mengetahui, </w:t>
      </w:r>
    </w:p>
    <w:p w:rsidR="00865490" w:rsidRPr="00D13648" w:rsidRDefault="00F2755A" w:rsidP="000823AD">
      <w:pPr>
        <w:spacing w:line="276" w:lineRule="auto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597220</wp:posOffset>
            </wp:positionH>
            <wp:positionV relativeFrom="paragraph">
              <wp:posOffset>72510</wp:posOffset>
            </wp:positionV>
            <wp:extent cx="1710487" cy="1252800"/>
            <wp:effectExtent l="0" t="0" r="444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1-05 at 10.34.4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3" t="13084" r="39845" b="60126"/>
                    <a:stretch/>
                  </pic:blipFill>
                  <pic:spPr bwMode="auto">
                    <a:xfrm>
                      <a:off x="0" y="0"/>
                      <a:ext cx="1728616" cy="126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24">
        <w:rPr>
          <w:b/>
        </w:rPr>
        <w:t xml:space="preserve">     </w:t>
      </w:r>
      <w:proofErr w:type="spellStart"/>
      <w:r w:rsidR="000823AD">
        <w:rPr>
          <w:b/>
        </w:rPr>
        <w:t>Ketua</w:t>
      </w:r>
      <w:proofErr w:type="spellEnd"/>
      <w:r w:rsidR="000823AD">
        <w:rPr>
          <w:b/>
        </w:rPr>
        <w:t xml:space="preserve"> Prodi Diploma III </w:t>
      </w:r>
      <w:proofErr w:type="spellStart"/>
      <w:r w:rsidR="000823AD">
        <w:rPr>
          <w:b/>
        </w:rPr>
        <w:t>Keperawatan</w:t>
      </w:r>
      <w:proofErr w:type="spellEnd"/>
      <w:r w:rsidR="00865490" w:rsidRPr="007477E8">
        <w:rPr>
          <w:b/>
          <w:lang w:val="id-ID"/>
        </w:rPr>
        <w:tab/>
      </w:r>
      <w:r w:rsidR="000823AD">
        <w:rPr>
          <w:lang w:val="id-ID"/>
        </w:rPr>
        <w:tab/>
      </w:r>
      <w:r w:rsidR="00324D24">
        <w:t xml:space="preserve">        </w:t>
      </w:r>
      <w:r w:rsidR="007477E8" w:rsidRPr="007477E8">
        <w:rPr>
          <w:b/>
          <w:lang w:val="id-ID"/>
        </w:rPr>
        <w:t>Koordi</w:t>
      </w:r>
      <w:proofErr w:type="spellStart"/>
      <w:r w:rsidR="007477E8" w:rsidRPr="007477E8">
        <w:rPr>
          <w:b/>
        </w:rPr>
        <w:t>na</w:t>
      </w:r>
      <w:proofErr w:type="spellEnd"/>
      <w:r w:rsidR="00865490" w:rsidRPr="007477E8">
        <w:rPr>
          <w:b/>
          <w:lang w:val="id-ID"/>
        </w:rPr>
        <w:t xml:space="preserve">tor </w:t>
      </w:r>
      <w:r w:rsidR="00324D24">
        <w:rPr>
          <w:b/>
        </w:rPr>
        <w:t xml:space="preserve">Mata </w:t>
      </w:r>
      <w:proofErr w:type="spellStart"/>
      <w:r w:rsidR="00324D24">
        <w:rPr>
          <w:b/>
        </w:rPr>
        <w:t>Kuliah</w:t>
      </w:r>
      <w:proofErr w:type="spellEnd"/>
      <w:r w:rsidR="00865490" w:rsidRPr="007477E8">
        <w:rPr>
          <w:b/>
          <w:lang w:val="id-ID"/>
        </w:rPr>
        <w:t>,</w:t>
      </w:r>
    </w:p>
    <w:p w:rsidR="00837533" w:rsidRDefault="00837533" w:rsidP="00B07ABA">
      <w:pPr>
        <w:spacing w:line="276" w:lineRule="auto"/>
      </w:pPr>
    </w:p>
    <w:p w:rsidR="00837533" w:rsidRDefault="008E3746" w:rsidP="00B07ABA">
      <w:pPr>
        <w:spacing w:line="276" w:lineRule="auto"/>
      </w:pPr>
      <w:r w:rsidRPr="008E3746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10160</wp:posOffset>
            </wp:positionV>
            <wp:extent cx="1209675" cy="619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CC0" w:rsidRPr="009A78DE" w:rsidRDefault="009A78DE" w:rsidP="008E3746">
      <w:pPr>
        <w:tabs>
          <w:tab w:val="left" w:pos="6495"/>
        </w:tabs>
        <w:spacing w:line="276" w:lineRule="auto"/>
        <w:rPr>
          <w:lang w:val="id-ID"/>
        </w:rPr>
      </w:pPr>
      <w:r>
        <w:rPr>
          <w:lang w:val="id-ID"/>
        </w:rPr>
        <w:t xml:space="preserve"> </w:t>
      </w:r>
      <w:r w:rsidR="008E3746">
        <w:rPr>
          <w:lang w:val="id-ID"/>
        </w:rPr>
        <w:tab/>
      </w:r>
    </w:p>
    <w:p w:rsidR="00365754" w:rsidRDefault="00365754" w:rsidP="00B07ABA">
      <w:pPr>
        <w:spacing w:line="276" w:lineRule="auto"/>
        <w:rPr>
          <w:lang w:val="id-ID"/>
        </w:rPr>
      </w:pPr>
    </w:p>
    <w:p w:rsidR="00365754" w:rsidRDefault="00365754" w:rsidP="00B07ABA">
      <w:pPr>
        <w:spacing w:line="276" w:lineRule="auto"/>
        <w:rPr>
          <w:lang w:val="id-ID"/>
        </w:rPr>
      </w:pPr>
    </w:p>
    <w:p w:rsidR="00865490" w:rsidRPr="009F0629" w:rsidRDefault="000823AD" w:rsidP="00B07ABA">
      <w:pPr>
        <w:spacing w:line="276" w:lineRule="auto"/>
        <w:rPr>
          <w:b/>
          <w:lang w:val="id-ID"/>
        </w:rPr>
      </w:pPr>
      <w:r>
        <w:rPr>
          <w:b/>
        </w:rPr>
        <w:t xml:space="preserve">    </w:t>
      </w:r>
      <w:r>
        <w:rPr>
          <w:b/>
          <w:lang w:val="id-ID"/>
        </w:rPr>
        <w:t>(</w:t>
      </w:r>
      <w:r w:rsidR="00CB7CED">
        <w:rPr>
          <w:b/>
        </w:rPr>
        <w:t xml:space="preserve">Ns. </w:t>
      </w:r>
      <w:proofErr w:type="spellStart"/>
      <w:r>
        <w:rPr>
          <w:b/>
        </w:rPr>
        <w:t>Mey</w:t>
      </w:r>
      <w:proofErr w:type="spellEnd"/>
      <w:r>
        <w:rPr>
          <w:b/>
        </w:rPr>
        <w:t xml:space="preserve"> Lona </w:t>
      </w:r>
      <w:proofErr w:type="spellStart"/>
      <w:r>
        <w:rPr>
          <w:b/>
        </w:rPr>
        <w:t>Verawaty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Zendrato</w:t>
      </w:r>
      <w:proofErr w:type="spellEnd"/>
      <w:r w:rsidR="00CB7CED">
        <w:rPr>
          <w:b/>
        </w:rPr>
        <w:t xml:space="preserve"> </w:t>
      </w:r>
      <w:r w:rsidR="00236787" w:rsidRPr="009F0629">
        <w:rPr>
          <w:b/>
          <w:lang w:val="id-ID"/>
        </w:rPr>
        <w:t>M.Ke</w:t>
      </w:r>
      <w:r w:rsidR="00CB7CED">
        <w:rPr>
          <w:b/>
        </w:rPr>
        <w:t>p</w:t>
      </w:r>
      <w:r w:rsidR="00865490" w:rsidRPr="009F0629">
        <w:rPr>
          <w:b/>
          <w:lang w:val="id-ID"/>
        </w:rPr>
        <w:t>)</w:t>
      </w:r>
      <w:r w:rsidR="00865490" w:rsidRPr="006C2E16">
        <w:rPr>
          <w:lang w:val="id-ID"/>
        </w:rPr>
        <w:tab/>
      </w:r>
      <w:r>
        <w:t xml:space="preserve">   </w:t>
      </w:r>
      <w:r w:rsidR="00052A64" w:rsidRPr="009F0629">
        <w:rPr>
          <w:b/>
          <w:lang w:val="id-ID"/>
        </w:rPr>
        <w:t>(</w:t>
      </w:r>
      <w:r w:rsidR="00564AB3">
        <w:rPr>
          <w:b/>
        </w:rPr>
        <w:t xml:space="preserve">Ns. </w:t>
      </w:r>
      <w:r w:rsidR="008E3746">
        <w:rPr>
          <w:b/>
          <w:lang w:val="id-ID"/>
        </w:rPr>
        <w:t>Dian Anggraini</w:t>
      </w:r>
      <w:r w:rsidR="00C455D0">
        <w:rPr>
          <w:b/>
          <w:lang w:val="id-ID"/>
        </w:rPr>
        <w:t>,</w:t>
      </w:r>
      <w:r w:rsidR="00853F47">
        <w:rPr>
          <w:b/>
        </w:rPr>
        <w:t xml:space="preserve"> </w:t>
      </w:r>
      <w:r w:rsidR="00C92F57">
        <w:rPr>
          <w:b/>
        </w:rPr>
        <w:t>M</w:t>
      </w:r>
      <w:r w:rsidR="00C92F57">
        <w:rPr>
          <w:b/>
          <w:lang w:val="id-ID"/>
        </w:rPr>
        <w:t>.Kep</w:t>
      </w:r>
      <w:r w:rsidR="00865490" w:rsidRPr="009F0629">
        <w:rPr>
          <w:b/>
          <w:lang w:val="id-ID"/>
        </w:rPr>
        <w:t>)</w:t>
      </w:r>
    </w:p>
    <w:p w:rsidR="00365754" w:rsidRDefault="00365754" w:rsidP="00B07ABA">
      <w:pPr>
        <w:spacing w:line="276" w:lineRule="auto"/>
        <w:jc w:val="center"/>
        <w:rPr>
          <w:b/>
        </w:rPr>
      </w:pPr>
    </w:p>
    <w:p w:rsidR="00F2755A" w:rsidRDefault="00F2755A" w:rsidP="00B07ABA">
      <w:pPr>
        <w:spacing w:line="276" w:lineRule="auto"/>
        <w:jc w:val="center"/>
        <w:rPr>
          <w:b/>
        </w:rPr>
      </w:pPr>
    </w:p>
    <w:p w:rsidR="00F2755A" w:rsidRDefault="00F2755A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265964" w:rsidRDefault="00265964" w:rsidP="00F2755A">
      <w:pPr>
        <w:spacing w:line="276" w:lineRule="auto"/>
        <w:rPr>
          <w:b/>
        </w:rPr>
      </w:pPr>
    </w:p>
    <w:p w:rsidR="00C40CC0" w:rsidRDefault="00920D45" w:rsidP="000823AD">
      <w:pPr>
        <w:spacing w:line="276" w:lineRule="auto"/>
        <w:rPr>
          <w:b/>
          <w:lang w:val="id-ID"/>
        </w:rPr>
      </w:pPr>
      <w:r>
        <w:rPr>
          <w:b/>
          <w:lang w:val="id-ID"/>
        </w:rPr>
        <w:t>Lampiran 1</w:t>
      </w:r>
    </w:p>
    <w:p w:rsidR="00920D45" w:rsidRPr="00920D45" w:rsidRDefault="00920D45" w:rsidP="00920D45">
      <w:pPr>
        <w:spacing w:line="276" w:lineRule="auto"/>
        <w:rPr>
          <w:b/>
          <w:lang w:val="id-ID"/>
        </w:rPr>
      </w:pPr>
    </w:p>
    <w:p w:rsidR="008D72CA" w:rsidRPr="006C2E16" w:rsidRDefault="0021330E" w:rsidP="000823AD">
      <w:pPr>
        <w:spacing w:line="276" w:lineRule="auto"/>
        <w:rPr>
          <w:b/>
          <w:lang w:val="id-ID"/>
        </w:rPr>
      </w:pPr>
      <w:r>
        <w:rPr>
          <w:b/>
          <w:lang w:val="id-ID"/>
        </w:rPr>
        <w:t xml:space="preserve">Format </w:t>
      </w:r>
      <w:r w:rsidR="008B5EEB" w:rsidRPr="006C2E16">
        <w:rPr>
          <w:b/>
          <w:lang w:val="id-ID"/>
        </w:rPr>
        <w:t>LAPORAN PENDAHULUAN (LP) berisikan:</w:t>
      </w:r>
    </w:p>
    <w:p w:rsidR="008B5EEB" w:rsidRDefault="008B5EEB" w:rsidP="00F90628">
      <w:pPr>
        <w:spacing w:line="276" w:lineRule="auto"/>
      </w:pPr>
    </w:p>
    <w:p w:rsidR="00E653C5" w:rsidRPr="00E653C5" w:rsidRDefault="00E653C5" w:rsidP="00B07ABA">
      <w:pPr>
        <w:spacing w:line="276" w:lineRule="auto"/>
        <w:ind w:left="360" w:hanging="360"/>
        <w:jc w:val="center"/>
      </w:pPr>
    </w:p>
    <w:p w:rsidR="008B5EEB" w:rsidRPr="007477E8" w:rsidRDefault="007477E8" w:rsidP="00B07ABA">
      <w:pPr>
        <w:spacing w:line="276" w:lineRule="auto"/>
        <w:ind w:left="360" w:hanging="360"/>
        <w:jc w:val="center"/>
      </w:pPr>
      <w:r>
        <w:rPr>
          <w:lang w:val="id-ID"/>
        </w:rPr>
        <w:t xml:space="preserve">JUDUL </w:t>
      </w:r>
      <w:r>
        <w:t>LP</w:t>
      </w:r>
    </w:p>
    <w:p w:rsidR="007477E8" w:rsidRPr="007477E8" w:rsidRDefault="007477E8" w:rsidP="00B07ABA">
      <w:pPr>
        <w:spacing w:line="276" w:lineRule="auto"/>
        <w:ind w:left="360" w:hanging="360"/>
        <w:jc w:val="center"/>
      </w:pPr>
      <w:r>
        <w:t xml:space="preserve">“ASUHAN KEPERAWATAN PADA PASIEN DENGAN GANGGUAN SISTEM </w:t>
      </w:r>
      <w:r w:rsidR="00C255EB">
        <w:t>…….</w:t>
      </w:r>
      <w:r>
        <w:t>.</w:t>
      </w:r>
      <w:r w:rsidR="00C255EB">
        <w:t xml:space="preserve"> </w:t>
      </w:r>
      <w:r>
        <w:t xml:space="preserve">(Nama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nya</w:t>
      </w:r>
      <w:proofErr w:type="spellEnd"/>
      <w:r>
        <w:t>)</w:t>
      </w:r>
      <w:r w:rsidRPr="0008295A">
        <w:rPr>
          <w:bCs/>
        </w:rPr>
        <w:t>:</w:t>
      </w:r>
      <w:r>
        <w:t xml:space="preserve"> ………</w:t>
      </w:r>
      <w:r w:rsidR="0008295A">
        <w:t xml:space="preserve"> </w:t>
      </w:r>
      <w:r>
        <w:t xml:space="preserve">(Nama </w:t>
      </w:r>
      <w:proofErr w:type="spellStart"/>
      <w:r>
        <w:t>Penyakitnya</w:t>
      </w:r>
      <w:proofErr w:type="spellEnd"/>
      <w:r>
        <w:t>)</w:t>
      </w:r>
    </w:p>
    <w:p w:rsidR="008B5EEB" w:rsidRDefault="007477E8" w:rsidP="00B07ABA">
      <w:pPr>
        <w:spacing w:line="276" w:lineRule="auto"/>
        <w:ind w:left="360" w:hanging="360"/>
        <w:jc w:val="center"/>
      </w:pPr>
      <w:proofErr w:type="spellStart"/>
      <w:r>
        <w:t>Contoh</w:t>
      </w:r>
      <w:proofErr w:type="spellEnd"/>
      <w:r>
        <w:t>:</w:t>
      </w:r>
    </w:p>
    <w:p w:rsidR="007477E8" w:rsidRPr="003F1A97" w:rsidRDefault="007477E8" w:rsidP="00B07ABA">
      <w:pPr>
        <w:spacing w:line="276" w:lineRule="auto"/>
        <w:ind w:left="360" w:hanging="360"/>
        <w:jc w:val="center"/>
        <w:rPr>
          <w:b/>
        </w:rPr>
      </w:pPr>
      <w:r w:rsidRPr="003F1A97">
        <w:rPr>
          <w:b/>
        </w:rPr>
        <w:t>ASUHAN KEPERAWATAN PADA PASIEN DENGAN GANGGUAN SISTEM PENCERNAAN: GASTRITIS</w:t>
      </w:r>
    </w:p>
    <w:p w:rsidR="008B5EEB" w:rsidRPr="00E653C5" w:rsidRDefault="008B5EEB" w:rsidP="00362FC5">
      <w:pPr>
        <w:numPr>
          <w:ilvl w:val="0"/>
          <w:numId w:val="3"/>
        </w:numPr>
        <w:spacing w:line="276" w:lineRule="auto"/>
        <w:jc w:val="both"/>
        <w:rPr>
          <w:b/>
          <w:lang w:val="id-ID"/>
        </w:rPr>
      </w:pPr>
      <w:r w:rsidRPr="00E653C5">
        <w:rPr>
          <w:b/>
          <w:lang w:val="id-ID"/>
        </w:rPr>
        <w:t>Konsep Dasar Medis</w:t>
      </w:r>
    </w:p>
    <w:p w:rsidR="008B5EEB" w:rsidRDefault="008B5EEB" w:rsidP="00362FC5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lang w:val="id-ID"/>
        </w:rPr>
      </w:pPr>
      <w:r w:rsidRPr="006C2E16">
        <w:rPr>
          <w:lang w:val="id-ID"/>
        </w:rPr>
        <w:t>Definisi</w:t>
      </w:r>
    </w:p>
    <w:p w:rsidR="00E53668" w:rsidRPr="006C2E16" w:rsidRDefault="00E53668" w:rsidP="00362FC5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lang w:val="id-ID"/>
        </w:rPr>
      </w:pPr>
      <w:r w:rsidRPr="006C2E16">
        <w:rPr>
          <w:lang w:val="id-ID"/>
        </w:rPr>
        <w:t>Klasifikasi (jika ada)</w:t>
      </w:r>
    </w:p>
    <w:p w:rsidR="008B5EEB" w:rsidRPr="006C2E16" w:rsidRDefault="008B5EEB" w:rsidP="00362FC5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lang w:val="id-ID"/>
        </w:rPr>
      </w:pPr>
      <w:r w:rsidRPr="006C2E16">
        <w:rPr>
          <w:lang w:val="id-ID"/>
        </w:rPr>
        <w:t>Anatomi Fis</w:t>
      </w:r>
      <w:proofErr w:type="spellStart"/>
      <w:r w:rsidR="00C255EB">
        <w:t>i</w:t>
      </w:r>
      <w:proofErr w:type="spellEnd"/>
      <w:r w:rsidRPr="006C2E16">
        <w:rPr>
          <w:lang w:val="id-ID"/>
        </w:rPr>
        <w:t xml:space="preserve">ologi (wajib gambar yang normal </w:t>
      </w:r>
      <w:r w:rsidR="00324D24">
        <w:t>dan</w:t>
      </w:r>
      <w:r w:rsidRPr="006C2E16">
        <w:rPr>
          <w:lang w:val="id-ID"/>
        </w:rPr>
        <w:t xml:space="preserve"> keterangannya)</w:t>
      </w:r>
    </w:p>
    <w:p w:rsidR="008B5EEB" w:rsidRPr="006C2E16" w:rsidRDefault="008B5EEB" w:rsidP="00362FC5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lang w:val="id-ID"/>
        </w:rPr>
      </w:pPr>
      <w:r w:rsidRPr="006C2E16">
        <w:rPr>
          <w:lang w:val="id-ID"/>
        </w:rPr>
        <w:t>Etiologi</w:t>
      </w:r>
    </w:p>
    <w:p w:rsidR="008B5EEB" w:rsidRPr="006C2E16" w:rsidRDefault="008B5EEB" w:rsidP="00362FC5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lang w:val="id-ID"/>
        </w:rPr>
      </w:pPr>
      <w:r w:rsidRPr="006C2E16">
        <w:rPr>
          <w:lang w:val="id-ID"/>
        </w:rPr>
        <w:t xml:space="preserve">Patofisiologi </w:t>
      </w:r>
    </w:p>
    <w:p w:rsidR="008B5EEB" w:rsidRPr="006C2E16" w:rsidRDefault="008B5EEB" w:rsidP="00362FC5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lang w:val="id-ID"/>
        </w:rPr>
      </w:pPr>
      <w:r w:rsidRPr="006C2E16">
        <w:rPr>
          <w:lang w:val="id-ID"/>
        </w:rPr>
        <w:t xml:space="preserve">Tanda </w:t>
      </w:r>
      <w:r w:rsidR="00C255EB">
        <w:t>dan</w:t>
      </w:r>
      <w:r w:rsidRPr="006C2E16">
        <w:rPr>
          <w:lang w:val="id-ID"/>
        </w:rPr>
        <w:t xml:space="preserve"> Gejala</w:t>
      </w:r>
    </w:p>
    <w:p w:rsidR="008B5EEB" w:rsidRPr="006C2E16" w:rsidRDefault="008B5EEB" w:rsidP="00362FC5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lang w:val="id-ID"/>
        </w:rPr>
      </w:pPr>
      <w:r w:rsidRPr="006C2E16">
        <w:rPr>
          <w:lang w:val="id-ID"/>
        </w:rPr>
        <w:t>Pemeriksaan Diagnostik (disertai d</w:t>
      </w:r>
      <w:proofErr w:type="spellStart"/>
      <w:r w:rsidR="00324D24">
        <w:t>engan</w:t>
      </w:r>
      <w:proofErr w:type="spellEnd"/>
      <w:r w:rsidRPr="006C2E16">
        <w:rPr>
          <w:lang w:val="id-ID"/>
        </w:rPr>
        <w:t xml:space="preserve"> penjelasan y</w:t>
      </w:r>
      <w:r w:rsidR="00324D24">
        <w:t>an</w:t>
      </w:r>
      <w:r w:rsidRPr="006C2E16">
        <w:rPr>
          <w:lang w:val="id-ID"/>
        </w:rPr>
        <w:t>g mendukung penyakit)</w:t>
      </w:r>
    </w:p>
    <w:p w:rsidR="008B5EEB" w:rsidRPr="006C2E16" w:rsidRDefault="008B5EEB" w:rsidP="00362FC5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lang w:val="id-ID"/>
        </w:rPr>
      </w:pPr>
      <w:r w:rsidRPr="006C2E16">
        <w:rPr>
          <w:lang w:val="id-ID"/>
        </w:rPr>
        <w:t>Penatalaksanaan Medik</w:t>
      </w:r>
    </w:p>
    <w:p w:rsidR="008B5EEB" w:rsidRPr="006C2E16" w:rsidRDefault="008B5EEB" w:rsidP="00362FC5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lang w:val="id-ID"/>
        </w:rPr>
      </w:pPr>
      <w:r w:rsidRPr="006C2E16">
        <w:rPr>
          <w:lang w:val="id-ID"/>
        </w:rPr>
        <w:t>Komplikasi</w:t>
      </w:r>
    </w:p>
    <w:p w:rsidR="00E653C5" w:rsidRDefault="00E653C5" w:rsidP="00B07ABA">
      <w:pPr>
        <w:spacing w:line="276" w:lineRule="auto"/>
        <w:ind w:left="360" w:hanging="360"/>
        <w:jc w:val="both"/>
      </w:pPr>
    </w:p>
    <w:p w:rsidR="008B5EEB" w:rsidRPr="00E653C5" w:rsidRDefault="008B5EEB" w:rsidP="00362FC5">
      <w:pPr>
        <w:numPr>
          <w:ilvl w:val="0"/>
          <w:numId w:val="3"/>
        </w:numPr>
        <w:spacing w:line="276" w:lineRule="auto"/>
        <w:jc w:val="both"/>
        <w:rPr>
          <w:b/>
          <w:lang w:val="id-ID"/>
        </w:rPr>
      </w:pPr>
      <w:r w:rsidRPr="00E653C5">
        <w:rPr>
          <w:b/>
          <w:lang w:val="id-ID"/>
        </w:rPr>
        <w:t>Konsep Dasar Keperawatan</w:t>
      </w:r>
    </w:p>
    <w:p w:rsidR="008B5EEB" w:rsidRPr="006C2E16" w:rsidRDefault="008B5EEB" w:rsidP="00031213">
      <w:pPr>
        <w:spacing w:line="276" w:lineRule="auto"/>
        <w:ind w:left="1134" w:hanging="360"/>
        <w:jc w:val="both"/>
        <w:rPr>
          <w:lang w:val="id-ID"/>
        </w:rPr>
      </w:pPr>
      <w:r w:rsidRPr="006C2E16">
        <w:rPr>
          <w:lang w:val="id-ID"/>
        </w:rPr>
        <w:t>1. Pengkajian</w:t>
      </w:r>
    </w:p>
    <w:p w:rsidR="008B5EEB" w:rsidRPr="006C2E16" w:rsidRDefault="008B5EEB" w:rsidP="00031213">
      <w:pPr>
        <w:spacing w:line="276" w:lineRule="auto"/>
        <w:ind w:left="1134" w:hanging="360"/>
        <w:jc w:val="both"/>
        <w:rPr>
          <w:lang w:val="id-ID"/>
        </w:rPr>
      </w:pPr>
      <w:r w:rsidRPr="006C2E16">
        <w:rPr>
          <w:lang w:val="id-ID"/>
        </w:rPr>
        <w:t>2. Diagnosa Keperawatan</w:t>
      </w:r>
    </w:p>
    <w:p w:rsidR="008B5EEB" w:rsidRDefault="008B5EEB" w:rsidP="00031213">
      <w:pPr>
        <w:spacing w:line="276" w:lineRule="auto"/>
        <w:ind w:left="1134" w:hanging="360"/>
        <w:jc w:val="both"/>
      </w:pPr>
      <w:r w:rsidRPr="006C2E16">
        <w:rPr>
          <w:lang w:val="id-ID"/>
        </w:rPr>
        <w:t>3. Rencana Keperawatan</w:t>
      </w:r>
    </w:p>
    <w:p w:rsidR="003F1A97" w:rsidRDefault="003F1A97" w:rsidP="00031213">
      <w:pPr>
        <w:spacing w:line="276" w:lineRule="auto"/>
        <w:ind w:left="1134" w:hanging="360"/>
        <w:jc w:val="both"/>
      </w:pPr>
      <w:r>
        <w:t xml:space="preserve">4.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Keperawatan</w:t>
      </w:r>
      <w:proofErr w:type="spellEnd"/>
    </w:p>
    <w:p w:rsidR="003F1A97" w:rsidRDefault="003F1A97" w:rsidP="00031213">
      <w:pPr>
        <w:spacing w:line="276" w:lineRule="auto"/>
        <w:ind w:left="1134" w:hanging="360"/>
        <w:jc w:val="both"/>
      </w:pPr>
      <w:r>
        <w:t xml:space="preserve">5.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Keperawatan</w:t>
      </w:r>
      <w:proofErr w:type="spellEnd"/>
    </w:p>
    <w:p w:rsidR="00E653C5" w:rsidRDefault="00E653C5" w:rsidP="00B07ABA">
      <w:pPr>
        <w:spacing w:line="276" w:lineRule="auto"/>
        <w:jc w:val="both"/>
      </w:pPr>
    </w:p>
    <w:p w:rsidR="003F1A97" w:rsidRDefault="003F1A97" w:rsidP="00362FC5">
      <w:pPr>
        <w:numPr>
          <w:ilvl w:val="0"/>
          <w:numId w:val="3"/>
        </w:numPr>
        <w:spacing w:line="276" w:lineRule="auto"/>
        <w:jc w:val="both"/>
        <w:rPr>
          <w:b/>
        </w:rPr>
      </w:pPr>
      <w:proofErr w:type="spellStart"/>
      <w:r w:rsidRPr="00E653C5">
        <w:rPr>
          <w:b/>
        </w:rPr>
        <w:t>Patoflowdiagram</w:t>
      </w:r>
      <w:proofErr w:type="spellEnd"/>
    </w:p>
    <w:p w:rsidR="00AD2106" w:rsidRDefault="00AD2106" w:rsidP="00AD2106">
      <w:pPr>
        <w:spacing w:line="276" w:lineRule="auto"/>
        <w:ind w:left="720"/>
        <w:jc w:val="both"/>
        <w:rPr>
          <w:b/>
        </w:rPr>
      </w:pPr>
    </w:p>
    <w:p w:rsidR="00031213" w:rsidRPr="00E653C5" w:rsidRDefault="00031213" w:rsidP="00362FC5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  <w:lang w:val="id-ID"/>
        </w:rPr>
        <w:t>Daftar Pustaka</w:t>
      </w:r>
    </w:p>
    <w:p w:rsidR="003F1A97" w:rsidRDefault="003F1A97" w:rsidP="00B07ABA">
      <w:pPr>
        <w:spacing w:line="276" w:lineRule="auto"/>
        <w:ind w:left="720" w:hanging="360"/>
        <w:jc w:val="both"/>
      </w:pPr>
    </w:p>
    <w:p w:rsidR="00E653C5" w:rsidRDefault="00E653C5" w:rsidP="00B07ABA">
      <w:pPr>
        <w:spacing w:line="276" w:lineRule="auto"/>
        <w:ind w:left="720" w:hanging="360"/>
        <w:jc w:val="both"/>
      </w:pPr>
    </w:p>
    <w:p w:rsidR="00E653C5" w:rsidRDefault="00E653C5" w:rsidP="00B07ABA">
      <w:pPr>
        <w:spacing w:line="276" w:lineRule="auto"/>
        <w:ind w:left="720" w:hanging="360"/>
        <w:jc w:val="both"/>
      </w:pPr>
    </w:p>
    <w:p w:rsidR="00E653C5" w:rsidRDefault="00E653C5" w:rsidP="00B07ABA">
      <w:pPr>
        <w:spacing w:line="276" w:lineRule="auto"/>
        <w:ind w:left="720" w:hanging="360"/>
        <w:jc w:val="both"/>
      </w:pPr>
    </w:p>
    <w:p w:rsidR="00E653C5" w:rsidRDefault="00E653C5" w:rsidP="00B07ABA">
      <w:pPr>
        <w:spacing w:line="276" w:lineRule="auto"/>
        <w:ind w:left="720" w:hanging="360"/>
        <w:jc w:val="both"/>
      </w:pPr>
    </w:p>
    <w:p w:rsidR="00E653C5" w:rsidRDefault="00E653C5" w:rsidP="00B07ABA">
      <w:pPr>
        <w:spacing w:line="276" w:lineRule="auto"/>
        <w:ind w:left="720" w:hanging="360"/>
        <w:jc w:val="both"/>
      </w:pPr>
    </w:p>
    <w:p w:rsidR="00022939" w:rsidRDefault="00022939" w:rsidP="00B07ABA">
      <w:pPr>
        <w:spacing w:line="276" w:lineRule="auto"/>
        <w:ind w:left="720" w:hanging="360"/>
        <w:jc w:val="both"/>
      </w:pPr>
    </w:p>
    <w:p w:rsidR="00E653C5" w:rsidRDefault="00E653C5" w:rsidP="00B07ABA">
      <w:pPr>
        <w:spacing w:line="276" w:lineRule="auto"/>
        <w:ind w:left="720" w:hanging="360"/>
        <w:jc w:val="both"/>
      </w:pPr>
    </w:p>
    <w:p w:rsidR="00E653C5" w:rsidRDefault="00E653C5" w:rsidP="00B07ABA">
      <w:pPr>
        <w:spacing w:line="276" w:lineRule="auto"/>
        <w:ind w:left="720" w:hanging="360"/>
        <w:jc w:val="both"/>
      </w:pPr>
    </w:p>
    <w:p w:rsidR="00F90628" w:rsidRDefault="00F90628" w:rsidP="007F5661">
      <w:pPr>
        <w:spacing w:line="276" w:lineRule="auto"/>
        <w:jc w:val="both"/>
      </w:pPr>
    </w:p>
    <w:p w:rsidR="00E653C5" w:rsidRPr="008748BD" w:rsidRDefault="008748BD" w:rsidP="00853F47">
      <w:pPr>
        <w:spacing w:line="276" w:lineRule="auto"/>
        <w:jc w:val="both"/>
        <w:rPr>
          <w:b/>
          <w:lang w:val="id-ID"/>
        </w:rPr>
      </w:pPr>
      <w:r w:rsidRPr="008748BD">
        <w:rPr>
          <w:b/>
          <w:lang w:val="id-ID"/>
        </w:rPr>
        <w:t>Lampiran 2</w:t>
      </w:r>
    </w:p>
    <w:p w:rsidR="00E653C5" w:rsidRDefault="00E653C5" w:rsidP="00853F47">
      <w:pPr>
        <w:spacing w:line="276" w:lineRule="auto"/>
        <w:jc w:val="both"/>
      </w:pPr>
    </w:p>
    <w:p w:rsidR="008B5EEB" w:rsidRPr="006C2E16" w:rsidRDefault="0021330E" w:rsidP="00853F47">
      <w:pPr>
        <w:spacing w:line="276" w:lineRule="auto"/>
        <w:jc w:val="both"/>
        <w:rPr>
          <w:b/>
          <w:lang w:val="id-ID"/>
        </w:rPr>
      </w:pPr>
      <w:r>
        <w:rPr>
          <w:b/>
          <w:lang w:val="id-ID"/>
        </w:rPr>
        <w:t xml:space="preserve">Format </w:t>
      </w:r>
      <w:r w:rsidR="008B5EEB" w:rsidRPr="006C2E16">
        <w:rPr>
          <w:b/>
          <w:lang w:val="id-ID"/>
        </w:rPr>
        <w:t>MAKALAH/</w:t>
      </w:r>
      <w:r w:rsidR="000823AD">
        <w:rPr>
          <w:b/>
        </w:rPr>
        <w:t xml:space="preserve"> </w:t>
      </w:r>
      <w:r w:rsidR="008B5EEB" w:rsidRPr="006C2E16">
        <w:rPr>
          <w:b/>
          <w:lang w:val="id-ID"/>
        </w:rPr>
        <w:t>KASUS</w:t>
      </w:r>
      <w:r w:rsidR="0063769E">
        <w:rPr>
          <w:b/>
          <w:lang w:val="id-ID"/>
        </w:rPr>
        <w:t xml:space="preserve"> INDIVIDU </w:t>
      </w:r>
      <w:r w:rsidR="008B5EEB" w:rsidRPr="006C2E16">
        <w:rPr>
          <w:b/>
          <w:lang w:val="id-ID"/>
        </w:rPr>
        <w:t>berisikan:</w:t>
      </w:r>
      <w:r>
        <w:rPr>
          <w:b/>
          <w:lang w:val="id-ID"/>
        </w:rPr>
        <w:t xml:space="preserve"> </w:t>
      </w:r>
    </w:p>
    <w:p w:rsidR="008B5EEB" w:rsidRPr="006C2E16" w:rsidRDefault="008B5EEB" w:rsidP="00B07ABA">
      <w:pPr>
        <w:spacing w:line="276" w:lineRule="auto"/>
        <w:ind w:left="1080" w:hanging="360"/>
        <w:jc w:val="both"/>
        <w:rPr>
          <w:lang w:val="id-ID"/>
        </w:rPr>
      </w:pPr>
    </w:p>
    <w:p w:rsidR="008B5EEB" w:rsidRPr="006C2E16" w:rsidRDefault="008B5EEB" w:rsidP="00B07ABA">
      <w:pPr>
        <w:spacing w:line="276" w:lineRule="auto"/>
        <w:ind w:left="360" w:hanging="360"/>
        <w:jc w:val="center"/>
        <w:rPr>
          <w:b/>
          <w:lang w:val="id-ID"/>
        </w:rPr>
      </w:pPr>
      <w:r w:rsidRPr="006C2E16">
        <w:rPr>
          <w:b/>
          <w:lang w:val="id-ID"/>
        </w:rPr>
        <w:t xml:space="preserve">BAB I </w:t>
      </w:r>
    </w:p>
    <w:p w:rsidR="008B5EEB" w:rsidRPr="003F1A97" w:rsidRDefault="008B5EEB" w:rsidP="00B07ABA">
      <w:pPr>
        <w:spacing w:line="276" w:lineRule="auto"/>
        <w:ind w:left="360" w:hanging="360"/>
        <w:jc w:val="center"/>
        <w:rPr>
          <w:b/>
        </w:rPr>
      </w:pPr>
      <w:r w:rsidRPr="006C2E16">
        <w:rPr>
          <w:b/>
          <w:lang w:val="id-ID"/>
        </w:rPr>
        <w:t>TINJAUAN TEORITIS</w:t>
      </w:r>
    </w:p>
    <w:p w:rsidR="008B5EEB" w:rsidRPr="00E653C5" w:rsidRDefault="008B5EEB" w:rsidP="0021330E">
      <w:pPr>
        <w:spacing w:line="276" w:lineRule="auto"/>
        <w:ind w:firstLine="284"/>
        <w:jc w:val="both"/>
        <w:rPr>
          <w:b/>
          <w:lang w:val="id-ID"/>
        </w:rPr>
      </w:pPr>
      <w:r w:rsidRPr="006C2E16">
        <w:rPr>
          <w:lang w:val="id-ID"/>
        </w:rPr>
        <w:t xml:space="preserve">A. </w:t>
      </w:r>
      <w:r w:rsidRPr="00E653C5">
        <w:rPr>
          <w:b/>
          <w:lang w:val="id-ID"/>
        </w:rPr>
        <w:t>Konsep Dasar Medis</w:t>
      </w:r>
    </w:p>
    <w:p w:rsidR="00E53668" w:rsidRDefault="008B5EEB" w:rsidP="00362FC5">
      <w:pPr>
        <w:numPr>
          <w:ilvl w:val="0"/>
          <w:numId w:val="5"/>
        </w:numPr>
        <w:tabs>
          <w:tab w:val="clear" w:pos="3060"/>
        </w:tabs>
        <w:spacing w:line="276" w:lineRule="auto"/>
        <w:ind w:left="993"/>
        <w:jc w:val="both"/>
        <w:rPr>
          <w:lang w:val="id-ID"/>
        </w:rPr>
      </w:pPr>
      <w:r w:rsidRPr="006C2E16">
        <w:rPr>
          <w:lang w:val="id-ID"/>
        </w:rPr>
        <w:t>Definisi</w:t>
      </w:r>
    </w:p>
    <w:p w:rsidR="00E53668" w:rsidRPr="006C2E16" w:rsidRDefault="00E53668" w:rsidP="00362FC5">
      <w:pPr>
        <w:numPr>
          <w:ilvl w:val="0"/>
          <w:numId w:val="5"/>
        </w:numPr>
        <w:tabs>
          <w:tab w:val="clear" w:pos="3060"/>
        </w:tabs>
        <w:spacing w:line="276" w:lineRule="auto"/>
        <w:ind w:left="993"/>
        <w:jc w:val="both"/>
        <w:rPr>
          <w:lang w:val="id-ID"/>
        </w:rPr>
      </w:pPr>
      <w:r w:rsidRPr="006C2E16">
        <w:rPr>
          <w:lang w:val="id-ID"/>
        </w:rPr>
        <w:t>Klasifikasi (jika ada)</w:t>
      </w:r>
    </w:p>
    <w:p w:rsidR="008B5EEB" w:rsidRPr="006C2E16" w:rsidRDefault="008B5EEB" w:rsidP="00362FC5">
      <w:pPr>
        <w:numPr>
          <w:ilvl w:val="0"/>
          <w:numId w:val="5"/>
        </w:numPr>
        <w:tabs>
          <w:tab w:val="clear" w:pos="3060"/>
        </w:tabs>
        <w:spacing w:line="276" w:lineRule="auto"/>
        <w:ind w:left="993"/>
        <w:jc w:val="both"/>
        <w:rPr>
          <w:lang w:val="id-ID"/>
        </w:rPr>
      </w:pPr>
      <w:r w:rsidRPr="006C2E16">
        <w:rPr>
          <w:lang w:val="id-ID"/>
        </w:rPr>
        <w:t xml:space="preserve">Anatomi </w:t>
      </w:r>
      <w:r w:rsidR="00C255EB">
        <w:t>dan</w:t>
      </w:r>
      <w:r w:rsidRPr="006C2E16">
        <w:rPr>
          <w:lang w:val="id-ID"/>
        </w:rPr>
        <w:t xml:space="preserve"> Fis</w:t>
      </w:r>
      <w:proofErr w:type="spellStart"/>
      <w:r w:rsidR="00C255EB">
        <w:t>i</w:t>
      </w:r>
      <w:proofErr w:type="spellEnd"/>
      <w:r w:rsidRPr="006C2E16">
        <w:rPr>
          <w:lang w:val="id-ID"/>
        </w:rPr>
        <w:t xml:space="preserve">ologi (wajib gambar yang normal </w:t>
      </w:r>
      <w:r w:rsidR="00C255EB">
        <w:t>dan</w:t>
      </w:r>
      <w:r w:rsidRPr="006C2E16">
        <w:rPr>
          <w:lang w:val="id-ID"/>
        </w:rPr>
        <w:t xml:space="preserve"> keterangannya)</w:t>
      </w:r>
    </w:p>
    <w:p w:rsidR="008B5EEB" w:rsidRPr="006C2E16" w:rsidRDefault="008B5EEB" w:rsidP="00362FC5">
      <w:pPr>
        <w:numPr>
          <w:ilvl w:val="0"/>
          <w:numId w:val="5"/>
        </w:numPr>
        <w:tabs>
          <w:tab w:val="clear" w:pos="3060"/>
        </w:tabs>
        <w:spacing w:line="276" w:lineRule="auto"/>
        <w:ind w:left="993"/>
        <w:jc w:val="both"/>
        <w:rPr>
          <w:lang w:val="id-ID"/>
        </w:rPr>
      </w:pPr>
      <w:r w:rsidRPr="006C2E16">
        <w:rPr>
          <w:lang w:val="id-ID"/>
        </w:rPr>
        <w:t>Etiologi</w:t>
      </w:r>
    </w:p>
    <w:p w:rsidR="008B5EEB" w:rsidRPr="006C2E16" w:rsidRDefault="008B5EEB" w:rsidP="00362FC5">
      <w:pPr>
        <w:numPr>
          <w:ilvl w:val="0"/>
          <w:numId w:val="5"/>
        </w:numPr>
        <w:tabs>
          <w:tab w:val="clear" w:pos="3060"/>
        </w:tabs>
        <w:spacing w:line="276" w:lineRule="auto"/>
        <w:ind w:left="993"/>
        <w:jc w:val="both"/>
        <w:rPr>
          <w:lang w:val="id-ID"/>
        </w:rPr>
      </w:pPr>
      <w:r w:rsidRPr="006C2E16">
        <w:rPr>
          <w:lang w:val="id-ID"/>
        </w:rPr>
        <w:t xml:space="preserve">Patofisiologi </w:t>
      </w:r>
    </w:p>
    <w:p w:rsidR="008B5EEB" w:rsidRPr="006C2E16" w:rsidRDefault="008B5EEB" w:rsidP="00362FC5">
      <w:pPr>
        <w:numPr>
          <w:ilvl w:val="0"/>
          <w:numId w:val="5"/>
        </w:numPr>
        <w:tabs>
          <w:tab w:val="clear" w:pos="3060"/>
        </w:tabs>
        <w:spacing w:line="276" w:lineRule="auto"/>
        <w:ind w:left="993"/>
        <w:jc w:val="both"/>
        <w:rPr>
          <w:lang w:val="id-ID"/>
        </w:rPr>
      </w:pPr>
      <w:r w:rsidRPr="006C2E16">
        <w:rPr>
          <w:lang w:val="id-ID"/>
        </w:rPr>
        <w:t xml:space="preserve">Tanda </w:t>
      </w:r>
      <w:r w:rsidR="00C255EB">
        <w:t>dan</w:t>
      </w:r>
      <w:r w:rsidRPr="006C2E16">
        <w:rPr>
          <w:lang w:val="id-ID"/>
        </w:rPr>
        <w:t xml:space="preserve"> Gejala</w:t>
      </w:r>
    </w:p>
    <w:p w:rsidR="008B5EEB" w:rsidRPr="006C2E16" w:rsidRDefault="008B5EEB" w:rsidP="00362FC5">
      <w:pPr>
        <w:numPr>
          <w:ilvl w:val="0"/>
          <w:numId w:val="5"/>
        </w:numPr>
        <w:tabs>
          <w:tab w:val="clear" w:pos="3060"/>
        </w:tabs>
        <w:spacing w:line="276" w:lineRule="auto"/>
        <w:ind w:left="993"/>
        <w:jc w:val="both"/>
        <w:rPr>
          <w:lang w:val="id-ID"/>
        </w:rPr>
      </w:pPr>
      <w:r w:rsidRPr="006C2E16">
        <w:rPr>
          <w:lang w:val="id-ID"/>
        </w:rPr>
        <w:t>Pemeriksaan Diagnostik (disertai dg penjelasan y</w:t>
      </w:r>
      <w:r w:rsidR="00C255EB">
        <w:t>an</w:t>
      </w:r>
      <w:r w:rsidRPr="006C2E16">
        <w:rPr>
          <w:lang w:val="id-ID"/>
        </w:rPr>
        <w:t>g mendukung penyakit)</w:t>
      </w:r>
    </w:p>
    <w:p w:rsidR="008B5EEB" w:rsidRPr="006C2E16" w:rsidRDefault="008B5EEB" w:rsidP="00362FC5">
      <w:pPr>
        <w:numPr>
          <w:ilvl w:val="0"/>
          <w:numId w:val="5"/>
        </w:numPr>
        <w:tabs>
          <w:tab w:val="clear" w:pos="3060"/>
        </w:tabs>
        <w:spacing w:line="276" w:lineRule="auto"/>
        <w:ind w:left="993"/>
        <w:jc w:val="both"/>
        <w:rPr>
          <w:lang w:val="id-ID"/>
        </w:rPr>
      </w:pPr>
      <w:r w:rsidRPr="006C2E16">
        <w:rPr>
          <w:lang w:val="id-ID"/>
        </w:rPr>
        <w:t>Penatalaksanaan Medik</w:t>
      </w:r>
    </w:p>
    <w:p w:rsidR="008B5EEB" w:rsidRPr="003F1A97" w:rsidRDefault="008B5EEB" w:rsidP="00362FC5">
      <w:pPr>
        <w:numPr>
          <w:ilvl w:val="0"/>
          <w:numId w:val="5"/>
        </w:numPr>
        <w:tabs>
          <w:tab w:val="clear" w:pos="3060"/>
        </w:tabs>
        <w:spacing w:line="276" w:lineRule="auto"/>
        <w:ind w:left="993"/>
        <w:jc w:val="both"/>
        <w:rPr>
          <w:lang w:val="id-ID"/>
        </w:rPr>
      </w:pPr>
      <w:r w:rsidRPr="006C2E16">
        <w:rPr>
          <w:lang w:val="id-ID"/>
        </w:rPr>
        <w:t>Komplikasi</w:t>
      </w:r>
    </w:p>
    <w:p w:rsidR="00E653C5" w:rsidRDefault="00E653C5" w:rsidP="00B07ABA">
      <w:pPr>
        <w:spacing w:line="276" w:lineRule="auto"/>
        <w:ind w:left="360" w:hanging="360"/>
        <w:jc w:val="both"/>
      </w:pPr>
    </w:p>
    <w:p w:rsidR="008B5EEB" w:rsidRPr="00E653C5" w:rsidRDefault="008B5EEB" w:rsidP="0021330E">
      <w:pPr>
        <w:spacing w:line="276" w:lineRule="auto"/>
        <w:ind w:left="567" w:hanging="360"/>
        <w:jc w:val="both"/>
        <w:rPr>
          <w:b/>
          <w:lang w:val="id-ID"/>
        </w:rPr>
      </w:pPr>
      <w:r w:rsidRPr="00E653C5">
        <w:rPr>
          <w:b/>
          <w:lang w:val="id-ID"/>
        </w:rPr>
        <w:t>B.  Konsep Dasar Keperawatan</w:t>
      </w:r>
    </w:p>
    <w:p w:rsidR="008B5EEB" w:rsidRPr="006C2E16" w:rsidRDefault="008B5EEB" w:rsidP="0021330E">
      <w:pPr>
        <w:spacing w:line="276" w:lineRule="auto"/>
        <w:ind w:left="993" w:hanging="360"/>
        <w:jc w:val="both"/>
        <w:rPr>
          <w:lang w:val="id-ID"/>
        </w:rPr>
      </w:pPr>
      <w:r w:rsidRPr="006C2E16">
        <w:rPr>
          <w:lang w:val="id-ID"/>
        </w:rPr>
        <w:t>1. Pengkajian</w:t>
      </w:r>
    </w:p>
    <w:p w:rsidR="008B5EEB" w:rsidRPr="006C2E16" w:rsidRDefault="008B5EEB" w:rsidP="0021330E">
      <w:pPr>
        <w:spacing w:line="276" w:lineRule="auto"/>
        <w:ind w:left="993" w:hanging="360"/>
        <w:jc w:val="both"/>
        <w:rPr>
          <w:lang w:val="id-ID"/>
        </w:rPr>
      </w:pPr>
      <w:r w:rsidRPr="006C2E16">
        <w:rPr>
          <w:lang w:val="id-ID"/>
        </w:rPr>
        <w:t>2. Diagnosa Keperawatan</w:t>
      </w:r>
    </w:p>
    <w:p w:rsidR="008B5EEB" w:rsidRDefault="008B5EEB" w:rsidP="0021330E">
      <w:pPr>
        <w:spacing w:line="276" w:lineRule="auto"/>
        <w:ind w:left="993" w:hanging="360"/>
        <w:jc w:val="both"/>
        <w:rPr>
          <w:lang w:val="id-ID"/>
        </w:rPr>
      </w:pPr>
      <w:r w:rsidRPr="006C2E16">
        <w:rPr>
          <w:lang w:val="id-ID"/>
        </w:rPr>
        <w:t>3. Rencana Keperawatan</w:t>
      </w:r>
    </w:p>
    <w:p w:rsidR="003F1A97" w:rsidRDefault="003F1A97" w:rsidP="0021330E">
      <w:pPr>
        <w:spacing w:line="276" w:lineRule="auto"/>
        <w:ind w:left="993" w:hanging="360"/>
        <w:jc w:val="both"/>
      </w:pPr>
      <w:r>
        <w:t xml:space="preserve">4.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Keperawatan</w:t>
      </w:r>
      <w:proofErr w:type="spellEnd"/>
    </w:p>
    <w:p w:rsidR="003F1A97" w:rsidRDefault="003F1A97" w:rsidP="0021330E">
      <w:pPr>
        <w:spacing w:line="276" w:lineRule="auto"/>
        <w:ind w:left="993" w:hanging="360"/>
        <w:jc w:val="both"/>
      </w:pPr>
      <w:r>
        <w:t xml:space="preserve">5.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Keperawatan</w:t>
      </w:r>
      <w:proofErr w:type="spellEnd"/>
    </w:p>
    <w:p w:rsidR="00E653C5" w:rsidRDefault="00E653C5" w:rsidP="00B07ABA">
      <w:pPr>
        <w:spacing w:line="276" w:lineRule="auto"/>
        <w:jc w:val="both"/>
      </w:pPr>
    </w:p>
    <w:p w:rsidR="00AE3D6A" w:rsidRPr="00E653C5" w:rsidRDefault="003F1A97" w:rsidP="0021330E">
      <w:pPr>
        <w:spacing w:line="276" w:lineRule="auto"/>
        <w:ind w:left="142"/>
        <w:jc w:val="both"/>
        <w:rPr>
          <w:b/>
        </w:rPr>
      </w:pPr>
      <w:r w:rsidRPr="00E653C5">
        <w:rPr>
          <w:b/>
        </w:rPr>
        <w:t xml:space="preserve">C. </w:t>
      </w:r>
      <w:proofErr w:type="spellStart"/>
      <w:r w:rsidRPr="00E653C5">
        <w:rPr>
          <w:b/>
        </w:rPr>
        <w:t>Patoflowdiagram</w:t>
      </w:r>
      <w:proofErr w:type="spellEnd"/>
    </w:p>
    <w:p w:rsidR="00E653C5" w:rsidRDefault="00E653C5" w:rsidP="00B07ABA">
      <w:pPr>
        <w:spacing w:line="276" w:lineRule="auto"/>
        <w:jc w:val="center"/>
        <w:rPr>
          <w:b/>
        </w:rPr>
      </w:pPr>
    </w:p>
    <w:p w:rsidR="008B5EEB" w:rsidRPr="006C2E16" w:rsidRDefault="008B5EEB" w:rsidP="00B07ABA">
      <w:pPr>
        <w:spacing w:line="276" w:lineRule="auto"/>
        <w:jc w:val="center"/>
        <w:rPr>
          <w:b/>
          <w:lang w:val="id-ID"/>
        </w:rPr>
      </w:pPr>
      <w:r w:rsidRPr="006C2E16">
        <w:rPr>
          <w:b/>
          <w:lang w:val="id-ID"/>
        </w:rPr>
        <w:t>BAB II</w:t>
      </w:r>
    </w:p>
    <w:p w:rsidR="008B5EEB" w:rsidRPr="006C2E16" w:rsidRDefault="008B5EEB" w:rsidP="00B07ABA">
      <w:pPr>
        <w:spacing w:line="276" w:lineRule="auto"/>
        <w:jc w:val="center"/>
        <w:rPr>
          <w:b/>
          <w:lang w:val="id-ID"/>
        </w:rPr>
      </w:pPr>
      <w:r w:rsidRPr="006C2E16">
        <w:rPr>
          <w:b/>
          <w:lang w:val="id-ID"/>
        </w:rPr>
        <w:t>ASUHAN KEPERAWATAN</w:t>
      </w:r>
    </w:p>
    <w:p w:rsidR="008B5EEB" w:rsidRPr="006C2E16" w:rsidRDefault="008B5EEB" w:rsidP="00B07ABA">
      <w:pPr>
        <w:spacing w:line="276" w:lineRule="auto"/>
        <w:jc w:val="center"/>
        <w:rPr>
          <w:lang w:val="id-ID"/>
        </w:rPr>
      </w:pPr>
    </w:p>
    <w:p w:rsidR="00BB696C" w:rsidRDefault="008B5EEB" w:rsidP="00362FC5">
      <w:pPr>
        <w:pStyle w:val="Heading1"/>
        <w:numPr>
          <w:ilvl w:val="2"/>
          <w:numId w:val="21"/>
        </w:numPr>
        <w:spacing w:line="360" w:lineRule="auto"/>
        <w:rPr>
          <w:b w:val="0"/>
          <w:lang w:val="id-ID"/>
        </w:rPr>
      </w:pPr>
      <w:r w:rsidRPr="006C2E16">
        <w:rPr>
          <w:b w:val="0"/>
          <w:lang w:val="id-ID"/>
        </w:rPr>
        <w:t>P</w:t>
      </w:r>
      <w:r w:rsidR="002322B0" w:rsidRPr="006C2E16">
        <w:rPr>
          <w:b w:val="0"/>
          <w:lang w:val="id-ID"/>
        </w:rPr>
        <w:t>engkajian (lihat format pengkajian</w:t>
      </w:r>
      <w:r w:rsidR="00E653C5">
        <w:rPr>
          <w:b w:val="0"/>
          <w:lang w:val="en-US"/>
        </w:rPr>
        <w:t xml:space="preserve"> 11 Pola Gordon</w:t>
      </w:r>
      <w:r w:rsidR="002322B0" w:rsidRPr="006C2E16">
        <w:rPr>
          <w:b w:val="0"/>
          <w:lang w:val="id-ID"/>
        </w:rPr>
        <w:t>)</w:t>
      </w:r>
    </w:p>
    <w:p w:rsidR="00BB696C" w:rsidRPr="0021330E" w:rsidRDefault="002322B0" w:rsidP="00362FC5">
      <w:pPr>
        <w:pStyle w:val="Heading1"/>
        <w:numPr>
          <w:ilvl w:val="2"/>
          <w:numId w:val="21"/>
        </w:numPr>
        <w:spacing w:line="360" w:lineRule="auto"/>
        <w:rPr>
          <w:b w:val="0"/>
          <w:lang w:val="id-ID"/>
        </w:rPr>
      </w:pPr>
      <w:r w:rsidRPr="0021330E">
        <w:rPr>
          <w:b w:val="0"/>
          <w:lang w:val="id-ID"/>
        </w:rPr>
        <w:t>Diagnosa Keperawatan</w:t>
      </w:r>
    </w:p>
    <w:p w:rsidR="00BB696C" w:rsidRPr="0021330E" w:rsidRDefault="002322B0" w:rsidP="00362FC5">
      <w:pPr>
        <w:pStyle w:val="Heading1"/>
        <w:numPr>
          <w:ilvl w:val="2"/>
          <w:numId w:val="21"/>
        </w:numPr>
        <w:spacing w:line="360" w:lineRule="auto"/>
        <w:rPr>
          <w:b w:val="0"/>
          <w:lang w:val="id-ID"/>
        </w:rPr>
      </w:pPr>
      <w:r w:rsidRPr="0021330E">
        <w:rPr>
          <w:b w:val="0"/>
          <w:lang w:val="id-ID"/>
        </w:rPr>
        <w:t>Rencana Keperawatan</w:t>
      </w:r>
    </w:p>
    <w:p w:rsidR="00C255EB" w:rsidRDefault="002322B0" w:rsidP="00362FC5">
      <w:pPr>
        <w:pStyle w:val="Heading1"/>
        <w:numPr>
          <w:ilvl w:val="2"/>
          <w:numId w:val="21"/>
        </w:numPr>
        <w:spacing w:line="360" w:lineRule="auto"/>
        <w:rPr>
          <w:b w:val="0"/>
          <w:lang w:val="id-ID"/>
        </w:rPr>
      </w:pPr>
      <w:r w:rsidRPr="0021330E">
        <w:rPr>
          <w:b w:val="0"/>
          <w:lang w:val="id-ID"/>
        </w:rPr>
        <w:t>Implementasi (catatan perawatan)</w:t>
      </w:r>
    </w:p>
    <w:p w:rsidR="002322B0" w:rsidRPr="00C255EB" w:rsidRDefault="002322B0" w:rsidP="00362FC5">
      <w:pPr>
        <w:pStyle w:val="Heading1"/>
        <w:numPr>
          <w:ilvl w:val="2"/>
          <w:numId w:val="21"/>
        </w:numPr>
        <w:spacing w:line="360" w:lineRule="auto"/>
        <w:rPr>
          <w:b w:val="0"/>
          <w:lang w:val="id-ID"/>
        </w:rPr>
      </w:pPr>
      <w:r w:rsidRPr="00C255EB">
        <w:rPr>
          <w:b w:val="0"/>
          <w:lang w:val="id-ID"/>
        </w:rPr>
        <w:t>Evaluasi (SOAP)</w:t>
      </w:r>
    </w:p>
    <w:p w:rsidR="00514E17" w:rsidRDefault="00514E17" w:rsidP="000823AD">
      <w:pPr>
        <w:spacing w:line="360" w:lineRule="auto"/>
        <w:rPr>
          <w:lang w:val="id-ID" w:eastAsia="x-none"/>
        </w:rPr>
      </w:pPr>
      <w:r>
        <w:rPr>
          <w:lang w:val="id-ID" w:eastAsia="x-none"/>
        </w:rPr>
        <w:t>DAFTAR PUSTAKA</w:t>
      </w:r>
    </w:p>
    <w:p w:rsidR="00514E17" w:rsidRPr="00514E17" w:rsidRDefault="00514E17" w:rsidP="000823AD">
      <w:pPr>
        <w:spacing w:line="360" w:lineRule="auto"/>
        <w:rPr>
          <w:lang w:val="id-ID" w:eastAsia="x-none"/>
        </w:rPr>
      </w:pPr>
      <w:r>
        <w:rPr>
          <w:lang w:val="id-ID" w:eastAsia="x-none"/>
        </w:rPr>
        <w:t>LAMPIRAN;</w:t>
      </w:r>
    </w:p>
    <w:p w:rsidR="00514E17" w:rsidRDefault="00514E17" w:rsidP="00362FC5">
      <w:pPr>
        <w:numPr>
          <w:ilvl w:val="0"/>
          <w:numId w:val="18"/>
        </w:numPr>
        <w:spacing w:line="360" w:lineRule="auto"/>
        <w:rPr>
          <w:lang w:val="id-ID" w:eastAsia="x-none"/>
        </w:rPr>
      </w:pPr>
      <w:r>
        <w:rPr>
          <w:lang w:val="id-ID" w:eastAsia="x-none"/>
        </w:rPr>
        <w:t>PEMERIKSAAN DIAGNOSTIK (</w:t>
      </w:r>
      <w:r>
        <w:rPr>
          <w:i/>
          <w:lang w:val="id-ID" w:eastAsia="x-none"/>
        </w:rPr>
        <w:t>format terlampir)</w:t>
      </w:r>
    </w:p>
    <w:p w:rsidR="000823AD" w:rsidRPr="00252AD5" w:rsidRDefault="00514E17" w:rsidP="00362FC5">
      <w:pPr>
        <w:numPr>
          <w:ilvl w:val="0"/>
          <w:numId w:val="18"/>
        </w:numPr>
        <w:spacing w:line="360" w:lineRule="auto"/>
        <w:rPr>
          <w:lang w:val="id-ID" w:eastAsia="x-none"/>
        </w:rPr>
      </w:pPr>
      <w:r>
        <w:rPr>
          <w:lang w:val="id-ID" w:eastAsia="x-none"/>
        </w:rPr>
        <w:t>TERAPI FARMAKOLOGIS DAN TERAPI NON FARMAKOLOGIS (</w:t>
      </w:r>
      <w:r>
        <w:rPr>
          <w:i/>
          <w:lang w:val="id-ID" w:eastAsia="x-none"/>
        </w:rPr>
        <w:t xml:space="preserve">format terlampir) </w:t>
      </w:r>
    </w:p>
    <w:p w:rsidR="008B5EEB" w:rsidRPr="006C2E16" w:rsidRDefault="008B5EEB" w:rsidP="000823AD">
      <w:pPr>
        <w:spacing w:line="276" w:lineRule="auto"/>
        <w:jc w:val="both"/>
        <w:rPr>
          <w:lang w:val="id-ID"/>
        </w:rPr>
      </w:pPr>
      <w:r w:rsidRPr="006C2E16">
        <w:rPr>
          <w:lang w:val="id-ID"/>
        </w:rPr>
        <w:t>Peraturan pembuatan</w:t>
      </w:r>
      <w:r w:rsidR="00514FDA" w:rsidRPr="006C2E16">
        <w:rPr>
          <w:lang w:val="id-ID"/>
        </w:rPr>
        <w:t xml:space="preserve"> LP </w:t>
      </w:r>
      <w:r w:rsidR="00693A29">
        <w:t>dan</w:t>
      </w:r>
      <w:r w:rsidR="00514FDA" w:rsidRPr="006C2E16">
        <w:rPr>
          <w:lang w:val="id-ID"/>
        </w:rPr>
        <w:t xml:space="preserve"> M</w:t>
      </w:r>
      <w:r w:rsidRPr="006C2E16">
        <w:rPr>
          <w:lang w:val="id-ID"/>
        </w:rPr>
        <w:t>akalah:</w:t>
      </w:r>
    </w:p>
    <w:p w:rsidR="008B5EEB" w:rsidRPr="006C2E16" w:rsidRDefault="008B5EEB" w:rsidP="00362FC5">
      <w:pPr>
        <w:numPr>
          <w:ilvl w:val="0"/>
          <w:numId w:val="4"/>
        </w:numPr>
        <w:tabs>
          <w:tab w:val="clear" w:pos="720"/>
        </w:tabs>
        <w:spacing w:line="276" w:lineRule="auto"/>
        <w:ind w:left="270" w:hanging="283"/>
        <w:jc w:val="both"/>
        <w:rPr>
          <w:lang w:val="id-ID"/>
        </w:rPr>
      </w:pPr>
      <w:r w:rsidRPr="006C2E16">
        <w:rPr>
          <w:lang w:val="id-ID"/>
        </w:rPr>
        <w:t xml:space="preserve">Daftar pustaka makalah wajib disertai dengan referensi terbaru dari buku </w:t>
      </w:r>
      <w:r w:rsidR="0021330E">
        <w:rPr>
          <w:lang w:val="id-ID"/>
        </w:rPr>
        <w:t xml:space="preserve">(80%) </w:t>
      </w:r>
      <w:r w:rsidRPr="006C2E16">
        <w:rPr>
          <w:lang w:val="id-ID"/>
        </w:rPr>
        <w:t>dan inte</w:t>
      </w:r>
      <w:r w:rsidR="00514FDA" w:rsidRPr="006C2E16">
        <w:rPr>
          <w:lang w:val="id-ID"/>
        </w:rPr>
        <w:t>rnet</w:t>
      </w:r>
      <w:r w:rsidR="0021330E">
        <w:rPr>
          <w:lang w:val="id-ID"/>
        </w:rPr>
        <w:t xml:space="preserve"> (20%)</w:t>
      </w:r>
      <w:r w:rsidR="00514FDA" w:rsidRPr="006C2E16">
        <w:rPr>
          <w:lang w:val="id-ID"/>
        </w:rPr>
        <w:t xml:space="preserve"> (</w:t>
      </w:r>
      <w:r w:rsidR="00514FDA" w:rsidRPr="005600D4">
        <w:rPr>
          <w:i/>
          <w:lang w:val="id-ID"/>
        </w:rPr>
        <w:t>untuk gambar saja</w:t>
      </w:r>
      <w:r w:rsidRPr="006C2E16">
        <w:rPr>
          <w:lang w:val="id-ID"/>
        </w:rPr>
        <w:t xml:space="preserve">), jika </w:t>
      </w:r>
      <w:r w:rsidRPr="005600D4">
        <w:rPr>
          <w:i/>
          <w:lang w:val="id-ID"/>
        </w:rPr>
        <w:t>copy paste</w:t>
      </w:r>
      <w:r w:rsidRPr="006C2E16">
        <w:rPr>
          <w:lang w:val="id-ID"/>
        </w:rPr>
        <w:t xml:space="preserve"> akan dikurangi </w:t>
      </w:r>
      <w:r w:rsidR="0021330E">
        <w:rPr>
          <w:lang w:val="id-ID"/>
        </w:rPr>
        <w:t xml:space="preserve">50 % </w:t>
      </w:r>
      <w:r w:rsidRPr="006C2E16">
        <w:rPr>
          <w:lang w:val="id-ID"/>
        </w:rPr>
        <w:t>nilainya</w:t>
      </w:r>
      <w:r w:rsidR="005600D4">
        <w:rPr>
          <w:lang w:val="id-ID"/>
        </w:rPr>
        <w:t xml:space="preserve"> atau tidak dilakukan penilaian karena dianggap melakukan plagiat</w:t>
      </w:r>
      <w:r w:rsidRPr="006C2E16">
        <w:rPr>
          <w:lang w:val="id-ID"/>
        </w:rPr>
        <w:t>.</w:t>
      </w:r>
    </w:p>
    <w:p w:rsidR="00514E17" w:rsidRPr="007F5661" w:rsidRDefault="008B5EEB" w:rsidP="00362FC5">
      <w:pPr>
        <w:numPr>
          <w:ilvl w:val="0"/>
          <w:numId w:val="4"/>
        </w:numPr>
        <w:tabs>
          <w:tab w:val="clear" w:pos="720"/>
        </w:tabs>
        <w:spacing w:line="276" w:lineRule="auto"/>
        <w:ind w:left="270" w:hanging="283"/>
        <w:jc w:val="both"/>
        <w:rPr>
          <w:lang w:val="id-ID"/>
        </w:rPr>
      </w:pPr>
      <w:r w:rsidRPr="006C2E16">
        <w:rPr>
          <w:lang w:val="id-ID"/>
        </w:rPr>
        <w:t>Gambar yang di masukan diberi judul di atasnya dan sumber di cantumkan di bawahnya.</w:t>
      </w:r>
    </w:p>
    <w:p w:rsidR="008B5EEB" w:rsidRPr="006C2E16" w:rsidRDefault="008B5EEB" w:rsidP="00362FC5">
      <w:pPr>
        <w:numPr>
          <w:ilvl w:val="0"/>
          <w:numId w:val="4"/>
        </w:numPr>
        <w:tabs>
          <w:tab w:val="clear" w:pos="720"/>
        </w:tabs>
        <w:spacing w:line="276" w:lineRule="auto"/>
        <w:ind w:left="270" w:hanging="283"/>
        <w:jc w:val="both"/>
        <w:rPr>
          <w:lang w:val="id-ID"/>
        </w:rPr>
      </w:pPr>
      <w:r w:rsidRPr="006C2E16">
        <w:rPr>
          <w:lang w:val="id-ID"/>
        </w:rPr>
        <w:t>Isi makalah mengunakan sistem penomoran s</w:t>
      </w:r>
      <w:r w:rsidR="00324D24">
        <w:t>e</w:t>
      </w:r>
      <w:r w:rsidRPr="006C2E16">
        <w:rPr>
          <w:lang w:val="id-ID"/>
        </w:rPr>
        <w:t>b</w:t>
      </w:r>
      <w:proofErr w:type="spellStart"/>
      <w:r w:rsidR="00324D24">
        <w:t>agai</w:t>
      </w:r>
      <w:proofErr w:type="spellEnd"/>
      <w:r w:rsidR="00324D24">
        <w:t xml:space="preserve"> </w:t>
      </w:r>
      <w:r w:rsidRPr="006C2E16">
        <w:rPr>
          <w:lang w:val="id-ID"/>
        </w:rPr>
        <w:t>b</w:t>
      </w:r>
      <w:proofErr w:type="spellStart"/>
      <w:r w:rsidR="00324D24">
        <w:t>erikut</w:t>
      </w:r>
      <w:proofErr w:type="spellEnd"/>
      <w:r w:rsidRPr="006C2E16">
        <w:rPr>
          <w:lang w:val="id-ID"/>
        </w:rPr>
        <w:t>:</w:t>
      </w:r>
    </w:p>
    <w:p w:rsidR="0021330E" w:rsidRDefault="0021330E" w:rsidP="00B07ABA">
      <w:pPr>
        <w:spacing w:line="276" w:lineRule="auto"/>
        <w:ind w:left="1080"/>
        <w:jc w:val="center"/>
      </w:pPr>
    </w:p>
    <w:p w:rsidR="008B5EEB" w:rsidRPr="006C2E16" w:rsidRDefault="008B5EEB" w:rsidP="005600D4">
      <w:pPr>
        <w:spacing w:line="276" w:lineRule="auto"/>
        <w:ind w:left="1080"/>
        <w:jc w:val="center"/>
        <w:rPr>
          <w:lang w:val="id-ID"/>
        </w:rPr>
      </w:pPr>
      <w:r w:rsidRPr="006C2E16">
        <w:rPr>
          <w:lang w:val="id-ID"/>
        </w:rPr>
        <w:t>BAB I</w:t>
      </w:r>
    </w:p>
    <w:p w:rsidR="008B5EEB" w:rsidRPr="006C2E16" w:rsidRDefault="008B5EEB" w:rsidP="00B07ABA">
      <w:pPr>
        <w:spacing w:line="276" w:lineRule="auto"/>
        <w:ind w:left="540"/>
        <w:jc w:val="both"/>
        <w:rPr>
          <w:lang w:val="id-ID"/>
        </w:rPr>
      </w:pPr>
      <w:r w:rsidRPr="006C2E16">
        <w:rPr>
          <w:lang w:val="id-ID"/>
        </w:rPr>
        <w:t>A. .......</w:t>
      </w:r>
    </w:p>
    <w:p w:rsidR="008B5EEB" w:rsidRPr="006C2E16" w:rsidRDefault="008B5EEB" w:rsidP="00B07ABA">
      <w:pPr>
        <w:spacing w:line="276" w:lineRule="auto"/>
        <w:ind w:left="540"/>
        <w:jc w:val="both"/>
        <w:rPr>
          <w:lang w:val="id-ID"/>
        </w:rPr>
      </w:pPr>
      <w:r w:rsidRPr="006C2E16">
        <w:rPr>
          <w:lang w:val="id-ID"/>
        </w:rPr>
        <w:t xml:space="preserve">     1.  .......</w:t>
      </w:r>
    </w:p>
    <w:p w:rsidR="008B5EEB" w:rsidRPr="006C2E16" w:rsidRDefault="008B5EEB" w:rsidP="00B07ABA">
      <w:pPr>
        <w:spacing w:line="276" w:lineRule="auto"/>
        <w:ind w:left="540"/>
        <w:jc w:val="both"/>
        <w:rPr>
          <w:lang w:val="id-ID"/>
        </w:rPr>
      </w:pPr>
      <w:r w:rsidRPr="006C2E16">
        <w:rPr>
          <w:lang w:val="id-ID"/>
        </w:rPr>
        <w:t xml:space="preserve">          a. ... .....</w:t>
      </w:r>
    </w:p>
    <w:p w:rsidR="008B5EEB" w:rsidRPr="006C2E16" w:rsidRDefault="008B5EEB" w:rsidP="00B07ABA">
      <w:pPr>
        <w:spacing w:line="276" w:lineRule="auto"/>
        <w:ind w:left="540"/>
        <w:jc w:val="both"/>
        <w:rPr>
          <w:lang w:val="id-ID"/>
        </w:rPr>
      </w:pPr>
      <w:r w:rsidRPr="006C2E16">
        <w:rPr>
          <w:lang w:val="id-ID"/>
        </w:rPr>
        <w:t xml:space="preserve">              1).  ......</w:t>
      </w:r>
    </w:p>
    <w:p w:rsidR="008B5EEB" w:rsidRPr="006C2E16" w:rsidRDefault="008B5EEB" w:rsidP="00B07ABA">
      <w:pPr>
        <w:spacing w:line="276" w:lineRule="auto"/>
        <w:ind w:left="1800"/>
        <w:jc w:val="both"/>
        <w:rPr>
          <w:lang w:val="id-ID"/>
        </w:rPr>
      </w:pPr>
      <w:r w:rsidRPr="006C2E16">
        <w:rPr>
          <w:lang w:val="id-ID"/>
        </w:rPr>
        <w:t>a) .........</w:t>
      </w:r>
    </w:p>
    <w:p w:rsidR="008B5EEB" w:rsidRPr="006C2E16" w:rsidRDefault="008B5EEB" w:rsidP="00B07ABA">
      <w:pPr>
        <w:spacing w:line="276" w:lineRule="auto"/>
        <w:ind w:left="1800"/>
        <w:jc w:val="both"/>
        <w:rPr>
          <w:lang w:val="id-ID"/>
        </w:rPr>
      </w:pPr>
      <w:r w:rsidRPr="006C2E16">
        <w:rPr>
          <w:lang w:val="id-ID"/>
        </w:rPr>
        <w:t xml:space="preserve">    (1)..........</w:t>
      </w:r>
    </w:p>
    <w:p w:rsidR="008B5EEB" w:rsidRPr="006C2E16" w:rsidRDefault="008B5EEB" w:rsidP="0021330E">
      <w:pPr>
        <w:spacing w:line="276" w:lineRule="auto"/>
        <w:ind w:left="1800"/>
        <w:jc w:val="both"/>
        <w:rPr>
          <w:lang w:val="id-ID"/>
        </w:rPr>
      </w:pPr>
      <w:r w:rsidRPr="006C2E16">
        <w:rPr>
          <w:lang w:val="id-ID"/>
        </w:rPr>
        <w:t xml:space="preserve">         (a)............</w:t>
      </w:r>
    </w:p>
    <w:p w:rsidR="008B5EEB" w:rsidRPr="006C2E16" w:rsidRDefault="008B5EEB" w:rsidP="00B07ABA">
      <w:pPr>
        <w:spacing w:line="276" w:lineRule="auto"/>
        <w:jc w:val="both"/>
        <w:rPr>
          <w:lang w:val="id-ID"/>
        </w:rPr>
      </w:pPr>
      <w:r w:rsidRPr="006C2E16">
        <w:rPr>
          <w:lang w:val="id-ID"/>
        </w:rPr>
        <w:t>5. Penulisan daftar pustaka seperti contoh di bawah ini:</w:t>
      </w:r>
    </w:p>
    <w:p w:rsidR="008B5EEB" w:rsidRDefault="008B5EEB" w:rsidP="00B07ABA">
      <w:pPr>
        <w:spacing w:line="276" w:lineRule="auto"/>
        <w:ind w:left="360"/>
        <w:jc w:val="both"/>
        <w:rPr>
          <w:lang w:val="id-ID"/>
        </w:rPr>
      </w:pPr>
      <w:r w:rsidRPr="00324D24">
        <w:rPr>
          <w:lang w:val="id-ID"/>
        </w:rPr>
        <w:t xml:space="preserve">Doengoes Marilyn E. (2000). </w:t>
      </w:r>
      <w:r w:rsidRPr="00324D24">
        <w:rPr>
          <w:i/>
          <w:lang w:val="id-ID"/>
        </w:rPr>
        <w:t>Rencana Asuhan Keperawatan</w:t>
      </w:r>
      <w:r w:rsidRPr="00324D24">
        <w:rPr>
          <w:lang w:val="id-ID"/>
        </w:rPr>
        <w:t>. Edisi : 3. Jakarta : EGC</w:t>
      </w:r>
      <w:r w:rsidRPr="006C2E16">
        <w:rPr>
          <w:lang w:val="id-ID"/>
        </w:rPr>
        <w:t>.</w:t>
      </w:r>
    </w:p>
    <w:p w:rsidR="00514E17" w:rsidRDefault="00514E17" w:rsidP="00B07ABA">
      <w:pPr>
        <w:spacing w:line="276" w:lineRule="auto"/>
        <w:ind w:left="360"/>
        <w:jc w:val="both"/>
        <w:rPr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A74CD0" w:rsidRDefault="00A74CD0" w:rsidP="00B07ABA">
      <w:pPr>
        <w:spacing w:line="276" w:lineRule="auto"/>
        <w:ind w:left="360"/>
        <w:jc w:val="both"/>
        <w:rPr>
          <w:b/>
          <w:lang w:val="id-ID"/>
        </w:rPr>
      </w:pPr>
    </w:p>
    <w:p w:rsidR="00324D24" w:rsidRDefault="00324D24" w:rsidP="00F311C8">
      <w:pPr>
        <w:rPr>
          <w:lang w:val="id-ID" w:eastAsia="x-none"/>
        </w:rPr>
      </w:pPr>
    </w:p>
    <w:p w:rsidR="00FD0EE9" w:rsidRDefault="00FD0EE9" w:rsidP="00F311C8">
      <w:pPr>
        <w:rPr>
          <w:lang w:val="id-ID" w:eastAsia="x-none"/>
        </w:rPr>
      </w:pPr>
    </w:p>
    <w:p w:rsidR="00FD0EE9" w:rsidRDefault="00FD0EE9" w:rsidP="00F311C8">
      <w:pPr>
        <w:rPr>
          <w:lang w:val="id-ID" w:eastAsia="x-none"/>
        </w:rPr>
      </w:pPr>
    </w:p>
    <w:p w:rsidR="00FD0EE9" w:rsidRDefault="00FD0EE9" w:rsidP="00F311C8">
      <w:pPr>
        <w:rPr>
          <w:lang w:val="id-ID" w:eastAsia="x-none"/>
        </w:rPr>
      </w:pPr>
    </w:p>
    <w:p w:rsidR="00FD0EE9" w:rsidRDefault="00FD0EE9" w:rsidP="00F311C8">
      <w:pPr>
        <w:rPr>
          <w:lang w:val="id-ID" w:eastAsia="x-none"/>
        </w:rPr>
      </w:pPr>
    </w:p>
    <w:p w:rsidR="000B3F9C" w:rsidRDefault="000B3F9C" w:rsidP="000B3F9C">
      <w:pPr>
        <w:spacing w:after="200" w:line="276" w:lineRule="auto"/>
        <w:contextualSpacing/>
        <w:rPr>
          <w:rFonts w:eastAsia="Calibri"/>
          <w:b/>
          <w:lang w:val="id-ID"/>
        </w:rPr>
      </w:pPr>
      <w:r>
        <w:rPr>
          <w:rFonts w:eastAsia="Calibri"/>
          <w:b/>
          <w:lang w:val="id-ID"/>
        </w:rPr>
        <w:t>Lampiran 3</w:t>
      </w:r>
    </w:p>
    <w:p w:rsidR="00FD0EE9" w:rsidRDefault="000B3F9C" w:rsidP="000B3F9C">
      <w:pPr>
        <w:spacing w:after="200" w:line="276" w:lineRule="auto"/>
        <w:contextualSpacing/>
        <w:rPr>
          <w:rFonts w:eastAsia="Calibri"/>
          <w:b/>
          <w:lang w:val="id-ID"/>
        </w:rPr>
      </w:pPr>
      <w:r>
        <w:rPr>
          <w:rFonts w:eastAsia="Calibri"/>
          <w:b/>
          <w:lang w:val="id-ID"/>
        </w:rPr>
        <w:t xml:space="preserve">Format </w:t>
      </w:r>
      <w:r w:rsidR="00FD0EE9" w:rsidRPr="00FD0EE9">
        <w:rPr>
          <w:rFonts w:eastAsia="Calibri"/>
          <w:b/>
          <w:lang w:val="id-ID"/>
        </w:rPr>
        <w:t xml:space="preserve">Strategi Pelaksanaan </w:t>
      </w:r>
    </w:p>
    <w:p w:rsidR="000B3F9C" w:rsidRDefault="000B3F9C" w:rsidP="000B3F9C">
      <w:pPr>
        <w:spacing w:after="200" w:line="276" w:lineRule="auto"/>
        <w:contextualSpacing/>
        <w:rPr>
          <w:rFonts w:eastAsia="Calibri"/>
          <w:b/>
          <w:lang w:val="id-ID"/>
        </w:rPr>
      </w:pPr>
    </w:p>
    <w:p w:rsidR="000B3F9C" w:rsidRPr="00FD0EE9" w:rsidRDefault="000B3F9C" w:rsidP="000B3F9C">
      <w:pPr>
        <w:spacing w:after="200" w:line="276" w:lineRule="auto"/>
        <w:contextualSpacing/>
        <w:jc w:val="center"/>
        <w:rPr>
          <w:rFonts w:eastAsia="Calibri"/>
          <w:b/>
          <w:lang w:val="id-ID"/>
        </w:rPr>
      </w:pPr>
      <w:r w:rsidRPr="00FD0EE9">
        <w:rPr>
          <w:rFonts w:eastAsia="Calibri"/>
          <w:b/>
          <w:lang w:val="id-ID"/>
        </w:rPr>
        <w:t>Strategi Pelaksanaan Tindakan Keperawatan</w:t>
      </w:r>
    </w:p>
    <w:p w:rsidR="00FD0EE9" w:rsidRPr="00FD0EE9" w:rsidRDefault="00FD0EE9" w:rsidP="00FD0EE9">
      <w:pPr>
        <w:spacing w:line="360" w:lineRule="auto"/>
        <w:ind w:left="426"/>
        <w:contextualSpacing/>
        <w:rPr>
          <w:rFonts w:eastAsia="Calibri"/>
          <w:b/>
          <w:lang w:val="id-ID"/>
        </w:rPr>
      </w:pP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Proses Keperawatan</w:t>
      </w: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Kondisi Klien</w:t>
      </w: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 xml:space="preserve"> </w:t>
      </w: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Diagnosa Keperawatan</w:t>
      </w:r>
    </w:p>
    <w:p w:rsidR="00FD0EE9" w:rsidRPr="00FD0EE9" w:rsidRDefault="00FD0EE9" w:rsidP="00362FC5">
      <w:pPr>
        <w:keepNext/>
        <w:keepLines/>
        <w:numPr>
          <w:ilvl w:val="0"/>
          <w:numId w:val="7"/>
        </w:numPr>
        <w:tabs>
          <w:tab w:val="clear" w:pos="720"/>
          <w:tab w:val="num" w:pos="360"/>
        </w:tabs>
        <w:spacing w:before="200" w:after="200" w:line="276" w:lineRule="auto"/>
        <w:ind w:left="0" w:firstLine="0"/>
        <w:outlineLvl w:val="1"/>
        <w:rPr>
          <w:b/>
          <w:bCs/>
          <w:color w:val="4F81BD"/>
          <w:lang w:val="id-ID"/>
        </w:rPr>
      </w:pP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 xml:space="preserve">Tujuan Khusus    </w:t>
      </w: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Tindakan   Keperawatan</w:t>
      </w: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b/>
          <w:lang w:val="id-ID"/>
        </w:rPr>
      </w:pPr>
      <w:r w:rsidRPr="00FD0EE9">
        <w:rPr>
          <w:rFonts w:eastAsia="Calibri"/>
          <w:b/>
          <w:lang w:val="id-ID"/>
        </w:rPr>
        <w:t>Proses Komunikasi Dalam Pelaksanaan Tindakan</w:t>
      </w: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b/>
          <w:lang w:val="id-ID"/>
        </w:rPr>
      </w:pPr>
    </w:p>
    <w:p w:rsidR="00FD0EE9" w:rsidRPr="00FD0EE9" w:rsidRDefault="00FD0EE9" w:rsidP="00FD0EE9">
      <w:pPr>
        <w:spacing w:after="200" w:line="276" w:lineRule="auto"/>
        <w:contextualSpacing/>
        <w:rPr>
          <w:rFonts w:eastAsia="Calibri"/>
          <w:b/>
          <w:lang w:val="id-ID"/>
        </w:rPr>
      </w:pPr>
      <w:r w:rsidRPr="00FD0EE9">
        <w:rPr>
          <w:rFonts w:eastAsia="Calibri"/>
          <w:b/>
          <w:lang w:val="id-ID"/>
        </w:rPr>
        <w:t xml:space="preserve">ORIENTASI </w:t>
      </w:r>
    </w:p>
    <w:p w:rsidR="00FD0EE9" w:rsidRPr="00FD0EE9" w:rsidRDefault="00FD0EE9" w:rsidP="00362FC5">
      <w:pPr>
        <w:numPr>
          <w:ilvl w:val="0"/>
          <w:numId w:val="25"/>
        </w:numPr>
        <w:tabs>
          <w:tab w:val="left" w:pos="1701"/>
          <w:tab w:val="left" w:pos="1985"/>
        </w:tabs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 xml:space="preserve">Salam Terapeutik </w:t>
      </w:r>
    </w:p>
    <w:p w:rsidR="00FD0EE9" w:rsidRPr="00FD0EE9" w:rsidRDefault="00FD0EE9" w:rsidP="00362FC5">
      <w:pPr>
        <w:numPr>
          <w:ilvl w:val="0"/>
          <w:numId w:val="25"/>
        </w:numPr>
        <w:tabs>
          <w:tab w:val="left" w:pos="1701"/>
          <w:tab w:val="left" w:pos="1985"/>
        </w:tabs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Evaluasi/validasi</w:t>
      </w:r>
    </w:p>
    <w:p w:rsidR="00FD0EE9" w:rsidRPr="00FD0EE9" w:rsidRDefault="00FD0EE9" w:rsidP="00362FC5">
      <w:pPr>
        <w:numPr>
          <w:ilvl w:val="0"/>
          <w:numId w:val="25"/>
        </w:numPr>
        <w:tabs>
          <w:tab w:val="left" w:pos="1701"/>
          <w:tab w:val="left" w:pos="1985"/>
        </w:tabs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 xml:space="preserve">Kontrak </w:t>
      </w:r>
      <w:r w:rsidRPr="00FD0EE9">
        <w:rPr>
          <w:rFonts w:eastAsia="Calibri"/>
          <w:lang w:val="id-ID"/>
        </w:rPr>
        <w:tab/>
        <w:t>:</w:t>
      </w:r>
      <w:r w:rsidRPr="00FD0EE9">
        <w:rPr>
          <w:rFonts w:eastAsia="Calibri"/>
          <w:lang w:val="id-ID"/>
        </w:rPr>
        <w:tab/>
        <w:t xml:space="preserve">Topik   </w:t>
      </w:r>
    </w:p>
    <w:p w:rsidR="00FD0EE9" w:rsidRPr="00FD0EE9" w:rsidRDefault="00FD0EE9" w:rsidP="00FD0EE9">
      <w:pPr>
        <w:tabs>
          <w:tab w:val="left" w:pos="1701"/>
          <w:tab w:val="left" w:pos="1985"/>
        </w:tabs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ab/>
      </w:r>
      <w:r w:rsidRPr="00FD0EE9">
        <w:rPr>
          <w:rFonts w:eastAsia="Calibri"/>
          <w:lang w:val="id-ID"/>
        </w:rPr>
        <w:tab/>
        <w:t>Waktu</w:t>
      </w:r>
    </w:p>
    <w:p w:rsidR="00FD0EE9" w:rsidRPr="00FD0EE9" w:rsidRDefault="00FD0EE9" w:rsidP="00FD0EE9">
      <w:pPr>
        <w:tabs>
          <w:tab w:val="left" w:pos="1701"/>
          <w:tab w:val="left" w:pos="1985"/>
        </w:tabs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ab/>
      </w:r>
      <w:r w:rsidRPr="00FD0EE9">
        <w:rPr>
          <w:rFonts w:eastAsia="Calibri"/>
          <w:lang w:val="id-ID"/>
        </w:rPr>
        <w:tab/>
        <w:t>Tempat</w:t>
      </w:r>
    </w:p>
    <w:p w:rsidR="00FD0EE9" w:rsidRPr="00FD0EE9" w:rsidRDefault="00FD0EE9" w:rsidP="00FD0EE9">
      <w:pPr>
        <w:tabs>
          <w:tab w:val="left" w:pos="1701"/>
          <w:tab w:val="left" w:pos="1985"/>
        </w:tabs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ab/>
      </w:r>
      <w:r w:rsidRPr="00FD0EE9">
        <w:rPr>
          <w:rFonts w:eastAsia="Calibri"/>
          <w:lang w:val="id-ID"/>
        </w:rPr>
        <w:tab/>
        <w:t>Tujuan Interaksi</w:t>
      </w:r>
    </w:p>
    <w:p w:rsidR="00FD0EE9" w:rsidRPr="00FD0EE9" w:rsidRDefault="00FD0EE9" w:rsidP="00FD0EE9">
      <w:pPr>
        <w:spacing w:after="200" w:line="276" w:lineRule="auto"/>
        <w:rPr>
          <w:rFonts w:eastAsia="Calibri"/>
          <w:b/>
          <w:lang w:val="id-ID"/>
        </w:rPr>
      </w:pPr>
      <w:r w:rsidRPr="00FD0EE9">
        <w:rPr>
          <w:rFonts w:eastAsia="Calibri"/>
          <w:b/>
          <w:lang w:val="id-ID"/>
        </w:rPr>
        <w:t>KERJA (langkah-langkah tindakan keperawatan)</w:t>
      </w:r>
    </w:p>
    <w:p w:rsidR="00FD0EE9" w:rsidRPr="00FD0EE9" w:rsidRDefault="00FD0EE9" w:rsidP="00FD0EE9">
      <w:pPr>
        <w:spacing w:after="200" w:line="276" w:lineRule="auto"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.............................................................................................................</w:t>
      </w:r>
      <w:r>
        <w:rPr>
          <w:rFonts w:eastAsia="Calibri"/>
          <w:lang w:val="id-ID"/>
        </w:rPr>
        <w:t>......................................</w:t>
      </w:r>
    </w:p>
    <w:p w:rsidR="00FD0EE9" w:rsidRPr="00FD0EE9" w:rsidRDefault="00FD0EE9" w:rsidP="00FD0EE9">
      <w:pPr>
        <w:spacing w:after="200" w:line="276" w:lineRule="auto"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...........................................................................................................</w:t>
      </w:r>
      <w:r>
        <w:rPr>
          <w:rFonts w:eastAsia="Calibri"/>
          <w:lang w:val="id-ID"/>
        </w:rPr>
        <w:t>........................................</w:t>
      </w:r>
    </w:p>
    <w:p w:rsidR="00FD0EE9" w:rsidRDefault="00FD0EE9" w:rsidP="00FD0EE9">
      <w:pPr>
        <w:spacing w:after="200" w:line="276" w:lineRule="auto"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.............................................................................................................</w:t>
      </w:r>
      <w:r>
        <w:rPr>
          <w:rFonts w:eastAsia="Calibri"/>
          <w:lang w:val="id-ID"/>
        </w:rPr>
        <w:t>......................................</w:t>
      </w:r>
    </w:p>
    <w:p w:rsidR="00FD0EE9" w:rsidRPr="00FD0EE9" w:rsidRDefault="00FD0EE9" w:rsidP="00FD0EE9">
      <w:pPr>
        <w:spacing w:after="200" w:line="276" w:lineRule="auto"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 xml:space="preserve">                   </w:t>
      </w:r>
      <w:r>
        <w:rPr>
          <w:rFonts w:eastAsia="Calibri"/>
          <w:lang w:val="id-ID"/>
        </w:rPr>
        <w:t>.......................................</w:t>
      </w:r>
      <w:r w:rsidRPr="00FD0EE9">
        <w:rPr>
          <w:rFonts w:eastAsia="Calibri"/>
          <w:lang w:val="id-ID"/>
        </w:rPr>
        <w:t>............................................................................................................</w:t>
      </w:r>
    </w:p>
    <w:p w:rsidR="00FD0EE9" w:rsidRPr="00FD0EE9" w:rsidRDefault="00FD0EE9" w:rsidP="00FD0EE9">
      <w:pPr>
        <w:spacing w:after="200" w:line="276" w:lineRule="auto"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.......................................</w:t>
      </w:r>
      <w:r>
        <w:rPr>
          <w:rFonts w:eastAsia="Calibri"/>
          <w:lang w:val="id-ID"/>
        </w:rPr>
        <w:t>......................................</w:t>
      </w:r>
      <w:r w:rsidRPr="00FD0EE9">
        <w:rPr>
          <w:rFonts w:eastAsia="Calibri"/>
          <w:lang w:val="id-ID"/>
        </w:rPr>
        <w:t>......................................................................</w:t>
      </w:r>
    </w:p>
    <w:p w:rsidR="00FD0EE9" w:rsidRPr="0061027F" w:rsidRDefault="00FD0EE9" w:rsidP="00FD0EE9">
      <w:pPr>
        <w:spacing w:after="200" w:line="276" w:lineRule="auto"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.............................................................................................................</w:t>
      </w:r>
      <w:r>
        <w:rPr>
          <w:rFonts w:eastAsia="Calibri"/>
          <w:lang w:val="id-ID"/>
        </w:rPr>
        <w:t>.....................................</w:t>
      </w:r>
      <w:bookmarkStart w:id="0" w:name="_GoBack"/>
      <w:bookmarkEnd w:id="0"/>
    </w:p>
    <w:p w:rsidR="00FD0EE9" w:rsidRPr="00FD0EE9" w:rsidRDefault="00FD0EE9" w:rsidP="00FD0EE9">
      <w:pPr>
        <w:spacing w:after="200" w:line="360" w:lineRule="auto"/>
        <w:rPr>
          <w:rFonts w:eastAsia="Calibri"/>
          <w:b/>
          <w:lang w:val="id-ID"/>
        </w:rPr>
      </w:pPr>
      <w:r w:rsidRPr="00FD0EE9">
        <w:rPr>
          <w:rFonts w:eastAsia="Calibri"/>
          <w:b/>
          <w:lang w:val="id-ID"/>
        </w:rPr>
        <w:t>TERMINASI</w:t>
      </w:r>
    </w:p>
    <w:p w:rsidR="00FD0EE9" w:rsidRPr="00FD0EE9" w:rsidRDefault="00FD0EE9" w:rsidP="00362FC5">
      <w:pPr>
        <w:numPr>
          <w:ilvl w:val="0"/>
          <w:numId w:val="26"/>
        </w:numPr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 xml:space="preserve">Evaluasi respons klien berharap tindakkan keperawatan </w:t>
      </w:r>
    </w:p>
    <w:p w:rsidR="00FD0EE9" w:rsidRPr="00FD0EE9" w:rsidRDefault="00FD0EE9" w:rsidP="00FD0EE9">
      <w:pPr>
        <w:spacing w:after="200" w:line="360" w:lineRule="auto"/>
        <w:ind w:left="426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Evaluasi klien (Subjektif)</w:t>
      </w:r>
    </w:p>
    <w:p w:rsidR="00FD0EE9" w:rsidRPr="00FD0EE9" w:rsidRDefault="00FD0EE9" w:rsidP="00FD0EE9">
      <w:pPr>
        <w:spacing w:after="200" w:line="360" w:lineRule="auto"/>
        <w:ind w:left="426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360" w:lineRule="auto"/>
        <w:ind w:left="426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 xml:space="preserve"> Evaluasi perawat (objektif dan reinforcement)</w:t>
      </w:r>
    </w:p>
    <w:p w:rsidR="00FD0EE9" w:rsidRPr="00FD0EE9" w:rsidRDefault="00FD0EE9" w:rsidP="00FD0EE9">
      <w:pPr>
        <w:spacing w:after="200" w:line="360" w:lineRule="auto"/>
        <w:ind w:left="426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360" w:lineRule="auto"/>
        <w:ind w:left="426"/>
        <w:contextualSpacing/>
        <w:rPr>
          <w:rFonts w:eastAsia="Calibri"/>
          <w:lang w:val="id-ID"/>
        </w:rPr>
      </w:pPr>
    </w:p>
    <w:p w:rsidR="00FD0EE9" w:rsidRPr="00FD0EE9" w:rsidRDefault="00FD0EE9" w:rsidP="00362FC5">
      <w:pPr>
        <w:numPr>
          <w:ilvl w:val="0"/>
          <w:numId w:val="26"/>
        </w:numPr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Rencana tindak lanjut  (apa yang perlu dilatih oleh klien sesuai hasil tindakan yang telah dilakukan)</w:t>
      </w:r>
      <w:r w:rsidRPr="00FD0EE9">
        <w:rPr>
          <w:rFonts w:eastAsia="Calibri"/>
          <w:lang w:val="id-ID"/>
        </w:rPr>
        <w:br/>
      </w:r>
    </w:p>
    <w:p w:rsidR="00FD0EE9" w:rsidRPr="00FD0EE9" w:rsidRDefault="00FD0EE9" w:rsidP="00FD0EE9">
      <w:pPr>
        <w:spacing w:after="200" w:line="360" w:lineRule="auto"/>
        <w:ind w:left="426"/>
        <w:contextualSpacing/>
        <w:rPr>
          <w:rFonts w:eastAsia="Calibri"/>
          <w:lang w:val="id-ID"/>
        </w:rPr>
      </w:pPr>
    </w:p>
    <w:p w:rsidR="00FD0EE9" w:rsidRPr="00FD0EE9" w:rsidRDefault="00FD0EE9" w:rsidP="00362FC5">
      <w:pPr>
        <w:numPr>
          <w:ilvl w:val="0"/>
          <w:numId w:val="26"/>
        </w:numPr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Kontrak Topik yang akan datang :</w:t>
      </w:r>
    </w:p>
    <w:p w:rsidR="00FD0EE9" w:rsidRPr="00FD0EE9" w:rsidRDefault="00FD0EE9" w:rsidP="00FD0EE9">
      <w:pPr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 xml:space="preserve">Topik </w:t>
      </w:r>
    </w:p>
    <w:p w:rsidR="00FD0EE9" w:rsidRPr="00FD0EE9" w:rsidRDefault="00FD0EE9" w:rsidP="00FD0EE9">
      <w:pPr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Waktu</w:t>
      </w:r>
    </w:p>
    <w:p w:rsidR="00FD0EE9" w:rsidRPr="00FD0EE9" w:rsidRDefault="00FD0EE9" w:rsidP="00FD0EE9">
      <w:pPr>
        <w:spacing w:after="200" w:line="360" w:lineRule="auto"/>
        <w:ind w:left="426"/>
        <w:contextualSpacing/>
        <w:rPr>
          <w:rFonts w:eastAsia="Calibri"/>
          <w:lang w:val="id-ID"/>
        </w:rPr>
      </w:pPr>
      <w:r w:rsidRPr="00FD0EE9">
        <w:rPr>
          <w:rFonts w:eastAsia="Calibri"/>
          <w:lang w:val="id-ID"/>
        </w:rPr>
        <w:t>Tempat</w:t>
      </w:r>
    </w:p>
    <w:p w:rsidR="00FD0EE9" w:rsidRPr="00FD0EE9" w:rsidRDefault="00FD0EE9" w:rsidP="00FD0EE9">
      <w:pPr>
        <w:spacing w:after="200" w:line="276" w:lineRule="auto"/>
        <w:ind w:left="426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276" w:lineRule="auto"/>
        <w:ind w:left="426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276" w:lineRule="auto"/>
        <w:ind w:left="426"/>
        <w:contextualSpacing/>
        <w:rPr>
          <w:rFonts w:eastAsia="Calibri"/>
          <w:lang w:val="id-ID"/>
        </w:rPr>
      </w:pPr>
    </w:p>
    <w:p w:rsidR="00FD0EE9" w:rsidRPr="00FD0EE9" w:rsidRDefault="00FD0EE9" w:rsidP="00FD0EE9">
      <w:pPr>
        <w:spacing w:after="200" w:line="276" w:lineRule="auto"/>
        <w:ind w:left="426"/>
        <w:contextualSpacing/>
        <w:rPr>
          <w:rFonts w:ascii="Arial" w:eastAsia="Calibri" w:hAnsi="Arial" w:cs="Arial"/>
          <w:sz w:val="28"/>
          <w:szCs w:val="28"/>
          <w:lang w:val="id-ID"/>
        </w:rPr>
      </w:pPr>
    </w:p>
    <w:p w:rsidR="00FD0EE9" w:rsidRDefault="00FD0EE9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</w:pPr>
    </w:p>
    <w:p w:rsidR="00897271" w:rsidRDefault="00897271" w:rsidP="00F311C8">
      <w:pPr>
        <w:rPr>
          <w:lang w:val="id-ID" w:eastAsia="x-none"/>
        </w:rPr>
        <w:sectPr w:rsidR="00897271" w:rsidSect="00127392">
          <w:pgSz w:w="11906" w:h="16838"/>
          <w:pgMar w:top="1440" w:right="1440" w:bottom="1797" w:left="1588" w:header="720" w:footer="720" w:gutter="0"/>
          <w:cols w:space="720"/>
          <w:docGrid w:linePitch="360"/>
        </w:sectPr>
      </w:pPr>
    </w:p>
    <w:p w:rsidR="00691E93" w:rsidRPr="00691E93" w:rsidRDefault="00691E93" w:rsidP="00691E93">
      <w:pPr>
        <w:spacing w:line="0" w:lineRule="atLeast"/>
        <w:ind w:right="3780"/>
        <w:rPr>
          <w:rFonts w:cs="Arial"/>
          <w:b/>
          <w:lang w:val="id-ID" w:eastAsia="id-ID"/>
        </w:rPr>
      </w:pPr>
      <w:r w:rsidRPr="00691E93">
        <w:rPr>
          <w:rFonts w:cs="Arial"/>
          <w:b/>
          <w:lang w:val="id-ID" w:eastAsia="id-ID"/>
        </w:rPr>
        <w:t>Lampiran 4</w:t>
      </w:r>
    </w:p>
    <w:p w:rsidR="00897271" w:rsidRPr="00897271" w:rsidRDefault="00897271" w:rsidP="00083ADA">
      <w:pPr>
        <w:spacing w:line="0" w:lineRule="atLeast"/>
        <w:ind w:right="46"/>
        <w:jc w:val="center"/>
        <w:rPr>
          <w:rFonts w:cs="Arial"/>
          <w:b/>
          <w:sz w:val="36"/>
          <w:szCs w:val="20"/>
          <w:lang w:val="id-ID" w:eastAsia="id-ID"/>
        </w:rPr>
      </w:pPr>
      <w:r w:rsidRPr="00897271">
        <w:rPr>
          <w:rFonts w:cs="Arial"/>
          <w:b/>
          <w:sz w:val="36"/>
          <w:szCs w:val="20"/>
          <w:lang w:val="id-ID" w:eastAsia="id-ID"/>
        </w:rPr>
        <w:t xml:space="preserve">Ceklist </w:t>
      </w:r>
      <w:r w:rsidR="00083ADA">
        <w:rPr>
          <w:rFonts w:cs="Arial"/>
          <w:b/>
          <w:sz w:val="36"/>
          <w:szCs w:val="20"/>
          <w:lang w:val="id-ID" w:eastAsia="id-ID"/>
        </w:rPr>
        <w:t xml:space="preserve">Target Tindakan </w:t>
      </w:r>
      <w:r w:rsidRPr="00897271">
        <w:rPr>
          <w:rFonts w:cs="Arial"/>
          <w:b/>
          <w:sz w:val="36"/>
          <w:szCs w:val="20"/>
          <w:lang w:val="id-ID" w:eastAsia="id-ID"/>
        </w:rPr>
        <w:t xml:space="preserve">Praktik Keperawatan </w:t>
      </w:r>
      <w:r>
        <w:rPr>
          <w:rFonts w:cs="Arial"/>
          <w:b/>
          <w:sz w:val="36"/>
          <w:szCs w:val="20"/>
          <w:lang w:val="id-ID" w:eastAsia="id-ID"/>
        </w:rPr>
        <w:t>Medikal Bedah I</w:t>
      </w:r>
    </w:p>
    <w:p w:rsidR="00897271" w:rsidRPr="00897271" w:rsidRDefault="00897271" w:rsidP="00897271">
      <w:pPr>
        <w:spacing w:line="322" w:lineRule="exact"/>
        <w:rPr>
          <w:rFonts w:cs="Arial"/>
          <w:sz w:val="20"/>
          <w:szCs w:val="20"/>
          <w:lang w:val="id-ID" w:eastAsia="id-ID"/>
        </w:rPr>
      </w:pPr>
    </w:p>
    <w:p w:rsidR="00897271" w:rsidRPr="0010551B" w:rsidRDefault="00897271" w:rsidP="00362FC5">
      <w:pPr>
        <w:numPr>
          <w:ilvl w:val="0"/>
          <w:numId w:val="27"/>
        </w:numPr>
        <w:tabs>
          <w:tab w:val="left" w:pos="360"/>
        </w:tabs>
        <w:spacing w:line="0" w:lineRule="atLeast"/>
        <w:ind w:left="360" w:hanging="355"/>
        <w:rPr>
          <w:rFonts w:cs="Arial"/>
          <w:bCs/>
          <w:szCs w:val="20"/>
          <w:lang w:val="id-ID" w:eastAsia="id-ID"/>
        </w:rPr>
      </w:pPr>
      <w:r w:rsidRPr="0010551B">
        <w:rPr>
          <w:rFonts w:cs="Arial"/>
          <w:bCs/>
          <w:szCs w:val="20"/>
          <w:lang w:val="id-ID" w:eastAsia="id-ID"/>
        </w:rPr>
        <w:t>Daftar Nama &amp; Tanda Tangan Instruktur Klinik</w:t>
      </w:r>
    </w:p>
    <w:p w:rsidR="00897271" w:rsidRPr="0010551B" w:rsidRDefault="00897271" w:rsidP="00897271">
      <w:pPr>
        <w:spacing w:line="140" w:lineRule="exact"/>
        <w:rPr>
          <w:rFonts w:cs="Arial"/>
          <w:bCs/>
          <w:szCs w:val="20"/>
          <w:lang w:val="id-ID" w:eastAsia="id-ID"/>
        </w:rPr>
      </w:pPr>
    </w:p>
    <w:p w:rsidR="00897271" w:rsidRPr="0010551B" w:rsidRDefault="00897271" w:rsidP="00897271">
      <w:pPr>
        <w:spacing w:line="0" w:lineRule="atLeast"/>
        <w:ind w:left="360"/>
        <w:rPr>
          <w:rFonts w:cs="Arial"/>
          <w:bCs/>
          <w:szCs w:val="20"/>
          <w:lang w:val="id-ID" w:eastAsia="id-ID"/>
        </w:rPr>
      </w:pPr>
      <w:r w:rsidRPr="0010551B">
        <w:rPr>
          <w:rFonts w:cs="Arial"/>
          <w:bCs/>
          <w:szCs w:val="20"/>
          <w:lang w:val="id-ID" w:eastAsia="id-ID"/>
        </w:rPr>
        <w:t>Nama Rumah Sakit / Klinik : ______________________________</w:t>
      </w:r>
    </w:p>
    <w:p w:rsidR="00897271" w:rsidRPr="0010551B" w:rsidRDefault="00897271" w:rsidP="00897271">
      <w:pPr>
        <w:spacing w:line="136" w:lineRule="exact"/>
        <w:rPr>
          <w:rFonts w:cs="Arial"/>
          <w:bCs/>
          <w:szCs w:val="20"/>
          <w:lang w:val="id-ID" w:eastAsia="id-ID"/>
        </w:rPr>
      </w:pPr>
    </w:p>
    <w:p w:rsidR="00897271" w:rsidRPr="0010551B" w:rsidRDefault="00897271" w:rsidP="00897271">
      <w:pPr>
        <w:spacing w:line="0" w:lineRule="atLeast"/>
        <w:ind w:left="360"/>
        <w:rPr>
          <w:rFonts w:cs="Arial"/>
          <w:bCs/>
          <w:szCs w:val="20"/>
          <w:lang w:val="id-ID" w:eastAsia="id-ID"/>
        </w:rPr>
      </w:pPr>
      <w:r w:rsidRPr="0010551B">
        <w:rPr>
          <w:rFonts w:cs="Arial"/>
          <w:bCs/>
          <w:szCs w:val="20"/>
          <w:lang w:val="id-ID" w:eastAsia="id-ID"/>
        </w:rPr>
        <w:t>Unit / Bangsal : __________________________________________</w:t>
      </w:r>
    </w:p>
    <w:p w:rsidR="00897271" w:rsidRPr="0010551B" w:rsidRDefault="00897271" w:rsidP="00897271">
      <w:pPr>
        <w:spacing w:line="140" w:lineRule="exact"/>
        <w:rPr>
          <w:rFonts w:cs="Arial"/>
          <w:bCs/>
          <w:szCs w:val="20"/>
          <w:lang w:val="id-ID" w:eastAsia="id-ID"/>
        </w:rPr>
      </w:pPr>
    </w:p>
    <w:p w:rsidR="00897271" w:rsidRPr="0010551B" w:rsidRDefault="00897271" w:rsidP="00897271">
      <w:pPr>
        <w:spacing w:line="0" w:lineRule="atLeast"/>
        <w:ind w:left="360"/>
        <w:rPr>
          <w:rFonts w:cs="Arial"/>
          <w:bCs/>
          <w:szCs w:val="20"/>
          <w:lang w:val="id-ID" w:eastAsia="id-ID"/>
        </w:rPr>
      </w:pPr>
      <w:r w:rsidRPr="0010551B">
        <w:rPr>
          <w:rFonts w:cs="Arial"/>
          <w:bCs/>
          <w:szCs w:val="20"/>
          <w:lang w:val="id-ID" w:eastAsia="id-ID"/>
        </w:rPr>
        <w:t>Lama Praktik: _____________________s.d ___________________</w:t>
      </w:r>
    </w:p>
    <w:p w:rsidR="00897271" w:rsidRPr="0010551B" w:rsidRDefault="00897271" w:rsidP="00897271">
      <w:pPr>
        <w:spacing w:line="200" w:lineRule="exact"/>
        <w:rPr>
          <w:rFonts w:cs="Arial"/>
          <w:bCs/>
          <w:szCs w:val="20"/>
          <w:lang w:val="id-ID" w:eastAsia="id-ID"/>
        </w:rPr>
      </w:pPr>
    </w:p>
    <w:p w:rsidR="00897271" w:rsidRPr="00897271" w:rsidRDefault="00897271" w:rsidP="00897271">
      <w:pPr>
        <w:spacing w:line="212" w:lineRule="exact"/>
        <w:rPr>
          <w:rFonts w:cs="Arial"/>
          <w:b/>
          <w:szCs w:val="20"/>
          <w:lang w:val="id-ID" w:eastAsia="id-ID"/>
        </w:rPr>
      </w:pPr>
    </w:p>
    <w:p w:rsidR="00897271" w:rsidRDefault="00897271" w:rsidP="00362FC5">
      <w:pPr>
        <w:numPr>
          <w:ilvl w:val="1"/>
          <w:numId w:val="27"/>
        </w:numPr>
        <w:tabs>
          <w:tab w:val="left" w:pos="360"/>
        </w:tabs>
        <w:spacing w:line="0" w:lineRule="atLeast"/>
        <w:ind w:left="360" w:hanging="264"/>
        <w:rPr>
          <w:rFonts w:cs="Arial"/>
          <w:b/>
          <w:szCs w:val="20"/>
          <w:lang w:val="id-ID" w:eastAsia="id-ID"/>
        </w:rPr>
      </w:pPr>
      <w:r w:rsidRPr="00897271">
        <w:rPr>
          <w:rFonts w:cs="Arial"/>
          <w:b/>
          <w:szCs w:val="20"/>
          <w:lang w:val="id-ID" w:eastAsia="id-ID"/>
        </w:rPr>
        <w:t xml:space="preserve">Praktik Keperawatan </w:t>
      </w:r>
      <w:r>
        <w:rPr>
          <w:rFonts w:cs="Arial"/>
          <w:b/>
          <w:szCs w:val="20"/>
          <w:lang w:val="id-ID" w:eastAsia="id-ID"/>
        </w:rPr>
        <w:t>Medikal Bedah I</w:t>
      </w:r>
    </w:p>
    <w:tbl>
      <w:tblPr>
        <w:tblStyle w:val="TableGrid"/>
        <w:tblW w:w="0" w:type="auto"/>
        <w:tblInd w:w="96" w:type="dxa"/>
        <w:tblLook w:val="04A0" w:firstRow="1" w:lastRow="0" w:firstColumn="1" w:lastColumn="0" w:noHBand="0" w:noVBand="1"/>
      </w:tblPr>
      <w:tblGrid>
        <w:gridCol w:w="4861"/>
        <w:gridCol w:w="1372"/>
        <w:gridCol w:w="1265"/>
        <w:gridCol w:w="10"/>
        <w:gridCol w:w="1018"/>
        <w:gridCol w:w="1028"/>
        <w:gridCol w:w="1097"/>
        <w:gridCol w:w="1028"/>
        <w:gridCol w:w="1028"/>
        <w:gridCol w:w="1077"/>
        <w:gridCol w:w="10"/>
        <w:gridCol w:w="16"/>
      </w:tblGrid>
      <w:tr w:rsidR="00897271" w:rsidRPr="00232137" w:rsidTr="00691E93">
        <w:trPr>
          <w:gridAfter w:val="1"/>
          <w:wAfter w:w="16" w:type="dxa"/>
        </w:trPr>
        <w:tc>
          <w:tcPr>
            <w:tcW w:w="4861" w:type="dxa"/>
            <w:vMerge w:val="restart"/>
          </w:tcPr>
          <w:p w:rsidR="00897271" w:rsidRPr="00232137" w:rsidRDefault="00897271" w:rsidP="00BA34C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Kemampuan (Skill)</w:t>
            </w:r>
          </w:p>
        </w:tc>
        <w:tc>
          <w:tcPr>
            <w:tcW w:w="2647" w:type="dxa"/>
            <w:gridSpan w:val="3"/>
          </w:tcPr>
          <w:p w:rsidR="00897271" w:rsidRPr="00232137" w:rsidRDefault="00897271" w:rsidP="00BA34C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Observasi</w:t>
            </w:r>
          </w:p>
        </w:tc>
        <w:tc>
          <w:tcPr>
            <w:tcW w:w="6286" w:type="dxa"/>
            <w:gridSpan w:val="7"/>
          </w:tcPr>
          <w:p w:rsidR="00897271" w:rsidRPr="00232137" w:rsidRDefault="00897271" w:rsidP="00BA34C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Pengawasan Langsung</w:t>
            </w:r>
          </w:p>
          <w:p w:rsidR="00897271" w:rsidRPr="00232137" w:rsidRDefault="00897271" w:rsidP="00BA34C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(</w:t>
            </w:r>
            <w:r w:rsidRPr="00232137">
              <w:rPr>
                <w:rFonts w:cs="Arial"/>
                <w:b/>
                <w:i/>
                <w:iCs/>
                <w:sz w:val="20"/>
                <w:szCs w:val="20"/>
                <w:lang w:val="id-ID" w:eastAsia="id-ID"/>
              </w:rPr>
              <w:t>Direct Supervision</w:t>
            </w: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)</w:t>
            </w: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  <w:vMerge/>
          </w:tcPr>
          <w:p w:rsidR="00897271" w:rsidRPr="00232137" w:rsidRDefault="00897271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372" w:type="dxa"/>
          </w:tcPr>
          <w:p w:rsidR="00897271" w:rsidRPr="00232137" w:rsidRDefault="00897271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1 (tgl/paraf)</w:t>
            </w:r>
          </w:p>
        </w:tc>
        <w:tc>
          <w:tcPr>
            <w:tcW w:w="1265" w:type="dxa"/>
          </w:tcPr>
          <w:p w:rsidR="00897271" w:rsidRPr="00232137" w:rsidRDefault="00897271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2 (tgl/paraf)</w:t>
            </w:r>
          </w:p>
        </w:tc>
        <w:tc>
          <w:tcPr>
            <w:tcW w:w="1028" w:type="dxa"/>
            <w:gridSpan w:val="2"/>
          </w:tcPr>
          <w:p w:rsidR="00897271" w:rsidRPr="00232137" w:rsidRDefault="00897271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Tgl/paraf</w:t>
            </w:r>
          </w:p>
        </w:tc>
        <w:tc>
          <w:tcPr>
            <w:tcW w:w="1028" w:type="dxa"/>
          </w:tcPr>
          <w:p w:rsidR="00897271" w:rsidRPr="00232137" w:rsidRDefault="00897271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Tgl/paraf</w:t>
            </w:r>
          </w:p>
        </w:tc>
        <w:tc>
          <w:tcPr>
            <w:tcW w:w="1097" w:type="dxa"/>
          </w:tcPr>
          <w:p w:rsidR="00897271" w:rsidRPr="00232137" w:rsidRDefault="00897271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Tgl/paraf</w:t>
            </w:r>
          </w:p>
        </w:tc>
        <w:tc>
          <w:tcPr>
            <w:tcW w:w="1028" w:type="dxa"/>
          </w:tcPr>
          <w:p w:rsidR="00897271" w:rsidRPr="00232137" w:rsidRDefault="00897271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Tgl/paraf</w:t>
            </w:r>
          </w:p>
        </w:tc>
        <w:tc>
          <w:tcPr>
            <w:tcW w:w="1028" w:type="dxa"/>
          </w:tcPr>
          <w:p w:rsidR="00897271" w:rsidRPr="00232137" w:rsidRDefault="00897271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Tgl/paraf</w:t>
            </w:r>
          </w:p>
        </w:tc>
        <w:tc>
          <w:tcPr>
            <w:tcW w:w="1077" w:type="dxa"/>
          </w:tcPr>
          <w:p w:rsidR="00897271" w:rsidRPr="00232137" w:rsidRDefault="00897271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Tgl/paraf</w:t>
            </w:r>
          </w:p>
        </w:tc>
      </w:tr>
      <w:tr w:rsidR="00897271" w:rsidRPr="00232137" w:rsidTr="00691E93">
        <w:tc>
          <w:tcPr>
            <w:tcW w:w="13810" w:type="dxa"/>
            <w:gridSpan w:val="12"/>
          </w:tcPr>
          <w:p w:rsidR="00897271" w:rsidRPr="00232137" w:rsidRDefault="00BA34CE" w:rsidP="008E3746">
            <w:pPr>
              <w:pStyle w:val="ListParagraph"/>
              <w:numPr>
                <w:ilvl w:val="1"/>
                <w:numId w:val="7"/>
              </w:numPr>
              <w:tabs>
                <w:tab w:val="clear" w:pos="1440"/>
              </w:tabs>
              <w:spacing w:after="0"/>
              <w:ind w:left="216" w:hanging="284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232137">
              <w:rPr>
                <w:rFonts w:ascii="Times" w:hAnsi="Times"/>
                <w:b/>
                <w:color w:val="000000"/>
                <w:sz w:val="20"/>
                <w:szCs w:val="20"/>
                <w:lang w:val="id-ID"/>
              </w:rPr>
              <w:t xml:space="preserve">Pemenuhan </w:t>
            </w:r>
            <w:proofErr w:type="spellStart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>Kebutuhan</w:t>
            </w:r>
            <w:proofErr w:type="spellEnd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>Oksigen</w:t>
            </w:r>
            <w:proofErr w:type="spellEnd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>akibat</w:t>
            </w:r>
            <w:proofErr w:type="spellEnd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>Patologis</w:t>
            </w:r>
            <w:proofErr w:type="spellEnd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>Sistem</w:t>
            </w:r>
            <w:proofErr w:type="spellEnd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>Pernafasan</w:t>
            </w:r>
            <w:proofErr w:type="spellEnd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232137">
              <w:rPr>
                <w:rFonts w:ascii="Times" w:hAnsi="Times"/>
                <w:b/>
                <w:color w:val="000000"/>
                <w:sz w:val="20"/>
                <w:szCs w:val="20"/>
              </w:rPr>
              <w:t>Kardiovaskuler</w:t>
            </w:r>
            <w:proofErr w:type="spellEnd"/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Perekaman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EKG</w:t>
            </w:r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Pengambilan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Spesimen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Darah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: Vena </w:t>
            </w:r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Pengambilan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Spesimen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Darah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Arteri</w:t>
            </w:r>
            <w:proofErr w:type="spellEnd"/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  <w:lang w:val="id-ID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Melakukan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Pemeriksaan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Fisik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Pasien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Mengalami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232137">
              <w:rPr>
                <w:rFonts w:ascii="Times" w:hAnsi="Times"/>
                <w:color w:val="000000"/>
                <w:sz w:val="20"/>
                <w:szCs w:val="20"/>
                <w:lang w:val="id-ID"/>
              </w:rPr>
              <w:t>perekaman EKG</w:t>
            </w:r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Menyiapkan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Pasien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untuk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Pemeriksaan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232137">
              <w:rPr>
                <w:rFonts w:ascii="Times" w:hAnsi="Times"/>
                <w:i/>
                <w:color w:val="000000"/>
                <w:sz w:val="20"/>
                <w:szCs w:val="20"/>
              </w:rPr>
              <w:t>Echocardiography</w:t>
            </w:r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atau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i/>
                <w:color w:val="000000"/>
                <w:sz w:val="20"/>
                <w:szCs w:val="20"/>
              </w:rPr>
              <w:t>Treadmil</w:t>
            </w:r>
            <w:proofErr w:type="spellEnd"/>
            <w:r w:rsidRPr="00232137">
              <w:rPr>
                <w:rFonts w:ascii="Times" w:hAnsi="Times"/>
                <w:i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Memberi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Pasien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Posisi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Semi Fowler</w:t>
            </w:r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Memberikan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Oksigen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Simple Mask</w:t>
            </w:r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Melatih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Pasien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Nafas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Melatih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Pasien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Batuk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Melakukan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Fisioterapi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Dada-</w:t>
            </w:r>
            <w:r w:rsidRPr="00232137">
              <w:rPr>
                <w:rFonts w:ascii="Times" w:hAnsi="Times"/>
                <w:i/>
                <w:color w:val="000000"/>
                <w:sz w:val="20"/>
                <w:szCs w:val="20"/>
              </w:rPr>
              <w:t>Postural Drainag</w:t>
            </w:r>
            <w:r w:rsidRPr="00232137">
              <w:rPr>
                <w:rFonts w:ascii="Times" w:hAnsi="Time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Melakukan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Suction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atau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Penghisapan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Lendir</w:t>
            </w:r>
            <w:proofErr w:type="spellEnd"/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Memasang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Memonitor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Transfusi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Darah</w:t>
            </w:r>
            <w:proofErr w:type="spellEnd"/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Memberikan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Obat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Sesuai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Program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Terapi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untuk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Gangguan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Diatas</w:t>
            </w:r>
            <w:proofErr w:type="spellEnd"/>
          </w:p>
        </w:tc>
        <w:tc>
          <w:tcPr>
            <w:tcW w:w="1372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Memberikan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Pendidikan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Kesehatan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Pasien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Mengalami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Gangguan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Diatas</w:t>
            </w:r>
            <w:proofErr w:type="spellEnd"/>
          </w:p>
        </w:tc>
        <w:tc>
          <w:tcPr>
            <w:tcW w:w="1372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BA34CE" w:rsidRPr="00232137" w:rsidTr="00691E93">
        <w:tc>
          <w:tcPr>
            <w:tcW w:w="13810" w:type="dxa"/>
            <w:gridSpan w:val="12"/>
          </w:tcPr>
          <w:p w:rsidR="00BA34CE" w:rsidRPr="008E3746" w:rsidRDefault="00BA34CE" w:rsidP="008E3746">
            <w:pPr>
              <w:pStyle w:val="ListParagraph"/>
              <w:numPr>
                <w:ilvl w:val="1"/>
                <w:numId w:val="7"/>
              </w:numPr>
              <w:tabs>
                <w:tab w:val="clear" w:pos="1440"/>
              </w:tabs>
              <w:spacing w:after="0"/>
              <w:ind w:left="216" w:hanging="216"/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8E3746">
              <w:rPr>
                <w:rFonts w:cs="Arial"/>
                <w:b/>
                <w:sz w:val="20"/>
                <w:szCs w:val="20"/>
                <w:lang w:val="id-ID" w:eastAsia="id-ID"/>
              </w:rPr>
              <w:t>Pemenuhan kebutuhan Cairan akibat Patologis  Sistem Perkemihan dan Metabolik Endokrin.</w:t>
            </w: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Melakukan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Pemeriksaan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Fisik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Pasien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Mengalami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Gangguan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Diatas</w:t>
            </w:r>
            <w:proofErr w:type="spellEnd"/>
          </w:p>
        </w:tc>
        <w:tc>
          <w:tcPr>
            <w:tcW w:w="1372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Memasang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Infus</w:t>
            </w:r>
            <w:proofErr w:type="spellEnd"/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  <w:lang w:val="id-ID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Memasang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Kateter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U</w:t>
            </w:r>
            <w:r w:rsidRPr="00232137">
              <w:rPr>
                <w:rFonts w:ascii="Times" w:hAnsi="Times"/>
                <w:color w:val="000000"/>
                <w:sz w:val="20"/>
                <w:szCs w:val="20"/>
                <w:lang w:val="id-ID"/>
              </w:rPr>
              <w:t>rine</w:t>
            </w:r>
          </w:p>
        </w:tc>
        <w:tc>
          <w:tcPr>
            <w:tcW w:w="1372" w:type="dxa"/>
          </w:tcPr>
          <w:p w:rsidR="00BA34CE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Memberikan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Obat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Sesuai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Program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Terapi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untuk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Gangguan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Diatas</w:t>
            </w:r>
            <w:proofErr w:type="spellEnd"/>
          </w:p>
        </w:tc>
        <w:tc>
          <w:tcPr>
            <w:tcW w:w="1372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BA34CE" w:rsidRPr="00232137" w:rsidRDefault="00BA34CE" w:rsidP="00BA34CE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Memberikan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Pendidikan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Kesehatan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Pasien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Mengalami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Gangguan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Diatas</w:t>
            </w:r>
            <w:proofErr w:type="spellEnd"/>
          </w:p>
        </w:tc>
        <w:tc>
          <w:tcPr>
            <w:tcW w:w="1372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BA34CE" w:rsidRPr="00232137" w:rsidRDefault="00BA34CE" w:rsidP="00BA34C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925C90" w:rsidRPr="00232137" w:rsidTr="00691E93">
        <w:tc>
          <w:tcPr>
            <w:tcW w:w="13810" w:type="dxa"/>
            <w:gridSpan w:val="12"/>
          </w:tcPr>
          <w:p w:rsidR="00925C90" w:rsidRPr="00232137" w:rsidRDefault="00925C90" w:rsidP="00362FC5">
            <w:pPr>
              <w:pStyle w:val="ListParagraph"/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357" w:hanging="357"/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Pemenuhan kebutuhan nutrisi akibat patologis sistem pencernaan dan Metabolik Endokrin</w:t>
            </w: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3840"/>
            </w:tblGrid>
            <w:tr w:rsidR="00925C90" w:rsidRPr="00232137" w:rsidTr="00691E93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C90" w:rsidRPr="00232137" w:rsidRDefault="00925C90" w:rsidP="00232137">
                  <w:pPr>
                    <w:ind w:left="-31"/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>Melakukan</w:t>
                  </w:r>
                  <w:proofErr w:type="spellEnd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>Pemeriksaan</w:t>
                  </w:r>
                  <w:proofErr w:type="spellEnd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>Fisik</w:t>
                  </w:r>
                  <w:proofErr w:type="spellEnd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  <w:lang w:val="id-ID"/>
                    </w:rPr>
                    <w:t xml:space="preserve"> </w:t>
                  </w:r>
                  <w:proofErr w:type="spellStart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>Pasien</w:t>
                  </w:r>
                  <w:proofErr w:type="spellEnd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>Mengalami</w:t>
                  </w:r>
                  <w:proofErr w:type="spellEnd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>Gangguan</w:t>
                  </w:r>
                  <w:proofErr w:type="spellEnd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2137">
                    <w:rPr>
                      <w:rFonts w:ascii="Times" w:hAnsi="Times"/>
                      <w:color w:val="000000"/>
                      <w:sz w:val="20"/>
                      <w:szCs w:val="20"/>
                    </w:rPr>
                    <w:t>diatas</w:t>
                  </w:r>
                  <w:proofErr w:type="spellEnd"/>
                </w:p>
              </w:tc>
            </w:tr>
          </w:tbl>
          <w:p w:rsidR="00925C90" w:rsidRPr="00232137" w:rsidRDefault="00925C90" w:rsidP="00925C90">
            <w:pPr>
              <w:jc w:val="both"/>
              <w:rPr>
                <w:rFonts w:ascii="Times" w:hAnsi="Times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925C90" w:rsidRPr="00232137" w:rsidRDefault="00925C90" w:rsidP="00925C90">
            <w:pPr>
              <w:jc w:val="both"/>
              <w:rPr>
                <w:rFonts w:ascii="Times" w:hAnsi="Times"/>
                <w:sz w:val="20"/>
                <w:szCs w:val="20"/>
                <w:lang w:val="id-ID"/>
              </w:rPr>
            </w:pPr>
            <w:r w:rsidRPr="00232137">
              <w:rPr>
                <w:rFonts w:ascii="Times" w:hAnsi="Times"/>
                <w:sz w:val="20"/>
                <w:szCs w:val="20"/>
                <w:lang w:val="id-ID"/>
              </w:rPr>
              <w:t>Memasang NGT</w:t>
            </w:r>
          </w:p>
        </w:tc>
        <w:tc>
          <w:tcPr>
            <w:tcW w:w="1372" w:type="dxa"/>
          </w:tcPr>
          <w:p w:rsidR="00925C90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925C90" w:rsidRPr="00232137" w:rsidRDefault="00925C90" w:rsidP="00925C90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Memberi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makan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pasien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via NGT</w:t>
            </w:r>
          </w:p>
        </w:tc>
        <w:tc>
          <w:tcPr>
            <w:tcW w:w="1372" w:type="dxa"/>
          </w:tcPr>
          <w:p w:rsidR="00925C90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925C90" w:rsidRPr="00232137" w:rsidRDefault="00925C90" w:rsidP="00925C90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Merawat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Kolostomii</w:t>
            </w:r>
            <w:proofErr w:type="spellEnd"/>
          </w:p>
        </w:tc>
        <w:tc>
          <w:tcPr>
            <w:tcW w:w="1372" w:type="dxa"/>
          </w:tcPr>
          <w:p w:rsidR="00925C90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925C90" w:rsidRPr="00232137" w:rsidRDefault="00925C90" w:rsidP="00925C90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Memberikan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Obat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Sesuai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Program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Terapi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untuk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Gangguan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Diatas</w:t>
            </w:r>
            <w:proofErr w:type="spellEnd"/>
          </w:p>
        </w:tc>
        <w:tc>
          <w:tcPr>
            <w:tcW w:w="1372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925C90" w:rsidRPr="00232137" w:rsidRDefault="00925C90" w:rsidP="00925C90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Memberikan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Pendidikan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Kesehatan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Pasien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Mengalami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Gangguan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Diatas</w:t>
            </w:r>
            <w:proofErr w:type="spellEnd"/>
          </w:p>
        </w:tc>
        <w:tc>
          <w:tcPr>
            <w:tcW w:w="1372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925C90" w:rsidRPr="00232137" w:rsidRDefault="00925C90" w:rsidP="00925C90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232137" w:rsidRPr="00232137" w:rsidTr="00691E93">
        <w:tc>
          <w:tcPr>
            <w:tcW w:w="13810" w:type="dxa"/>
            <w:gridSpan w:val="12"/>
          </w:tcPr>
          <w:p w:rsidR="00232137" w:rsidRPr="00232137" w:rsidRDefault="00232137" w:rsidP="00362FC5">
            <w:pPr>
              <w:pStyle w:val="ListParagraph"/>
              <w:numPr>
                <w:ilvl w:val="1"/>
                <w:numId w:val="7"/>
              </w:numPr>
              <w:tabs>
                <w:tab w:val="clear" w:pos="1440"/>
                <w:tab w:val="num" w:pos="0"/>
              </w:tabs>
              <w:spacing w:after="0"/>
              <w:ind w:left="357" w:hanging="357"/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Pemenuhan Kebutuhan Eliminasi akibat Patologis Sistem Pencernaan dan Persyarafan</w:t>
            </w: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rPr>
                <w:sz w:val="20"/>
                <w:szCs w:val="20"/>
              </w:rPr>
            </w:pPr>
            <w:proofErr w:type="spellStart"/>
            <w:r w:rsidRPr="00232137">
              <w:rPr>
                <w:sz w:val="20"/>
                <w:szCs w:val="20"/>
              </w:rPr>
              <w:t>Memberikan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Obat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Sesuai</w:t>
            </w:r>
            <w:proofErr w:type="spellEnd"/>
            <w:r w:rsidRPr="00232137">
              <w:rPr>
                <w:sz w:val="20"/>
                <w:szCs w:val="20"/>
              </w:rPr>
              <w:t xml:space="preserve"> Program </w:t>
            </w:r>
            <w:proofErr w:type="spellStart"/>
            <w:r w:rsidRPr="00232137">
              <w:rPr>
                <w:sz w:val="20"/>
                <w:szCs w:val="20"/>
              </w:rPr>
              <w:t>Terapi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untuk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Gangguan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Diatas</w:t>
            </w:r>
            <w:proofErr w:type="spellEnd"/>
          </w:p>
        </w:tc>
        <w:tc>
          <w:tcPr>
            <w:tcW w:w="1372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rPr>
                <w:sz w:val="20"/>
                <w:szCs w:val="20"/>
              </w:rPr>
            </w:pPr>
            <w:proofErr w:type="spellStart"/>
            <w:r w:rsidRPr="00232137">
              <w:rPr>
                <w:sz w:val="20"/>
                <w:szCs w:val="20"/>
              </w:rPr>
              <w:t>Memberikan</w:t>
            </w:r>
            <w:proofErr w:type="spellEnd"/>
            <w:r w:rsidRPr="00232137">
              <w:rPr>
                <w:sz w:val="20"/>
                <w:szCs w:val="20"/>
              </w:rPr>
              <w:t xml:space="preserve"> Pendidikan </w:t>
            </w:r>
            <w:proofErr w:type="spellStart"/>
            <w:r w:rsidRPr="00232137">
              <w:rPr>
                <w:sz w:val="20"/>
                <w:szCs w:val="20"/>
              </w:rPr>
              <w:t>Kesehatan</w:t>
            </w:r>
            <w:proofErr w:type="spellEnd"/>
            <w:r w:rsidRPr="00232137">
              <w:rPr>
                <w:sz w:val="20"/>
                <w:szCs w:val="20"/>
              </w:rPr>
              <w:t xml:space="preserve"> pada </w:t>
            </w:r>
            <w:proofErr w:type="spellStart"/>
            <w:r w:rsidRPr="00232137">
              <w:rPr>
                <w:sz w:val="20"/>
                <w:szCs w:val="20"/>
              </w:rPr>
              <w:t>Pasien</w:t>
            </w:r>
            <w:proofErr w:type="spellEnd"/>
            <w:r w:rsidRPr="00232137">
              <w:rPr>
                <w:sz w:val="20"/>
                <w:szCs w:val="20"/>
              </w:rPr>
              <w:t xml:space="preserve"> yang </w:t>
            </w:r>
            <w:proofErr w:type="spellStart"/>
            <w:r w:rsidRPr="00232137">
              <w:rPr>
                <w:sz w:val="20"/>
                <w:szCs w:val="20"/>
              </w:rPr>
              <w:t>Mengalami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Gangguan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Diatas</w:t>
            </w:r>
            <w:proofErr w:type="spellEnd"/>
          </w:p>
        </w:tc>
        <w:tc>
          <w:tcPr>
            <w:tcW w:w="1372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232137" w:rsidRPr="00232137" w:rsidTr="00691E93">
        <w:tc>
          <w:tcPr>
            <w:tcW w:w="13810" w:type="dxa"/>
            <w:gridSpan w:val="12"/>
          </w:tcPr>
          <w:p w:rsidR="00232137" w:rsidRPr="00232137" w:rsidRDefault="00232137" w:rsidP="00362FC5">
            <w:pPr>
              <w:pStyle w:val="ListParagraph"/>
              <w:numPr>
                <w:ilvl w:val="1"/>
                <w:numId w:val="7"/>
              </w:numPr>
              <w:tabs>
                <w:tab w:val="clear" w:pos="1440"/>
              </w:tabs>
              <w:spacing w:after="0"/>
              <w:ind w:left="357" w:hanging="357"/>
              <w:rPr>
                <w:rFonts w:cs="Arial"/>
                <w:b/>
                <w:sz w:val="20"/>
                <w:szCs w:val="20"/>
                <w:lang w:val="id-ID" w:eastAsia="id-ID"/>
              </w:rPr>
            </w:pPr>
            <w:r w:rsidRPr="00232137">
              <w:rPr>
                <w:rFonts w:cs="Arial"/>
                <w:b/>
                <w:sz w:val="20"/>
                <w:szCs w:val="20"/>
                <w:lang w:val="id-ID" w:eastAsia="id-ID"/>
              </w:rPr>
              <w:t>Target Tambahan</w:t>
            </w: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rPr>
                <w:sz w:val="20"/>
                <w:szCs w:val="20"/>
              </w:rPr>
            </w:pPr>
            <w:proofErr w:type="spellStart"/>
            <w:r w:rsidRPr="00232137">
              <w:rPr>
                <w:sz w:val="20"/>
                <w:szCs w:val="20"/>
              </w:rPr>
              <w:t>Melakukan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Injeksi</w:t>
            </w:r>
            <w:proofErr w:type="spellEnd"/>
            <w:r w:rsidRPr="00232137">
              <w:rPr>
                <w:sz w:val="20"/>
                <w:szCs w:val="20"/>
              </w:rPr>
              <w:t xml:space="preserve"> Intra </w:t>
            </w:r>
            <w:proofErr w:type="spellStart"/>
            <w:r w:rsidRPr="00232137">
              <w:rPr>
                <w:sz w:val="20"/>
                <w:szCs w:val="20"/>
              </w:rPr>
              <w:t>Cutan</w:t>
            </w:r>
            <w:proofErr w:type="spellEnd"/>
          </w:p>
        </w:tc>
        <w:tc>
          <w:tcPr>
            <w:tcW w:w="1372" w:type="dxa"/>
          </w:tcPr>
          <w:p w:rsid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rPr>
                <w:sz w:val="20"/>
                <w:szCs w:val="20"/>
              </w:rPr>
            </w:pPr>
            <w:proofErr w:type="spellStart"/>
            <w:r w:rsidRPr="00232137">
              <w:rPr>
                <w:sz w:val="20"/>
                <w:szCs w:val="20"/>
              </w:rPr>
              <w:t>Melakukan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Injeksi</w:t>
            </w:r>
            <w:proofErr w:type="spellEnd"/>
            <w:r w:rsidRPr="00232137">
              <w:rPr>
                <w:sz w:val="20"/>
                <w:szCs w:val="20"/>
              </w:rPr>
              <w:t xml:space="preserve"> Sub </w:t>
            </w:r>
            <w:proofErr w:type="spellStart"/>
            <w:r w:rsidRPr="00232137">
              <w:rPr>
                <w:sz w:val="20"/>
                <w:szCs w:val="20"/>
              </w:rPr>
              <w:t>Cutan</w:t>
            </w:r>
            <w:proofErr w:type="spellEnd"/>
          </w:p>
        </w:tc>
        <w:tc>
          <w:tcPr>
            <w:tcW w:w="1372" w:type="dxa"/>
          </w:tcPr>
          <w:p w:rsid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rPr>
                <w:sz w:val="20"/>
                <w:szCs w:val="20"/>
              </w:rPr>
            </w:pPr>
            <w:proofErr w:type="spellStart"/>
            <w:r w:rsidRPr="00232137">
              <w:rPr>
                <w:sz w:val="20"/>
                <w:szCs w:val="20"/>
              </w:rPr>
              <w:t>Melakukan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Injeksi</w:t>
            </w:r>
            <w:proofErr w:type="spellEnd"/>
            <w:r w:rsidRPr="00232137">
              <w:rPr>
                <w:sz w:val="20"/>
                <w:szCs w:val="20"/>
              </w:rPr>
              <w:t xml:space="preserve"> Intra </w:t>
            </w:r>
            <w:proofErr w:type="spellStart"/>
            <w:r w:rsidRPr="00232137">
              <w:rPr>
                <w:sz w:val="20"/>
                <w:szCs w:val="20"/>
              </w:rPr>
              <w:t>Muskular</w:t>
            </w:r>
            <w:proofErr w:type="spellEnd"/>
          </w:p>
        </w:tc>
        <w:tc>
          <w:tcPr>
            <w:tcW w:w="1372" w:type="dxa"/>
          </w:tcPr>
          <w:p w:rsid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rPr>
                <w:sz w:val="20"/>
                <w:szCs w:val="20"/>
              </w:rPr>
            </w:pPr>
            <w:proofErr w:type="spellStart"/>
            <w:r w:rsidRPr="00232137">
              <w:rPr>
                <w:sz w:val="20"/>
                <w:szCs w:val="20"/>
              </w:rPr>
              <w:t>Melakukan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Injeksi</w:t>
            </w:r>
            <w:proofErr w:type="spellEnd"/>
            <w:r w:rsidRPr="00232137">
              <w:rPr>
                <w:sz w:val="20"/>
                <w:szCs w:val="20"/>
              </w:rPr>
              <w:t xml:space="preserve"> Intra Vena</w:t>
            </w:r>
          </w:p>
        </w:tc>
        <w:tc>
          <w:tcPr>
            <w:tcW w:w="1372" w:type="dxa"/>
          </w:tcPr>
          <w:p w:rsid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rPr>
                <w:sz w:val="20"/>
                <w:szCs w:val="20"/>
              </w:rPr>
            </w:pPr>
            <w:proofErr w:type="spellStart"/>
            <w:r w:rsidRPr="00232137">
              <w:rPr>
                <w:sz w:val="20"/>
                <w:szCs w:val="20"/>
              </w:rPr>
              <w:t>Memandikan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Pasien</w:t>
            </w:r>
            <w:proofErr w:type="spellEnd"/>
            <w:r w:rsidRPr="00232137">
              <w:rPr>
                <w:sz w:val="20"/>
                <w:szCs w:val="20"/>
              </w:rPr>
              <w:t xml:space="preserve"> di </w:t>
            </w:r>
            <w:proofErr w:type="spellStart"/>
            <w:r w:rsidRPr="00232137">
              <w:rPr>
                <w:sz w:val="20"/>
                <w:szCs w:val="20"/>
              </w:rPr>
              <w:t>tempat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tidur</w:t>
            </w:r>
            <w:proofErr w:type="spellEnd"/>
          </w:p>
        </w:tc>
        <w:tc>
          <w:tcPr>
            <w:tcW w:w="1372" w:type="dxa"/>
          </w:tcPr>
          <w:p w:rsid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rPr>
                <w:sz w:val="20"/>
                <w:szCs w:val="20"/>
              </w:rPr>
            </w:pPr>
            <w:proofErr w:type="spellStart"/>
            <w:r w:rsidRPr="00232137">
              <w:rPr>
                <w:sz w:val="20"/>
                <w:szCs w:val="20"/>
              </w:rPr>
              <w:t>Menolong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Buang</w:t>
            </w:r>
            <w:proofErr w:type="spellEnd"/>
            <w:r w:rsidRPr="00232137">
              <w:rPr>
                <w:sz w:val="20"/>
                <w:szCs w:val="20"/>
              </w:rPr>
              <w:t xml:space="preserve"> Air </w:t>
            </w:r>
            <w:proofErr w:type="spellStart"/>
            <w:r w:rsidRPr="00232137">
              <w:rPr>
                <w:sz w:val="20"/>
                <w:szCs w:val="20"/>
              </w:rPr>
              <w:t>Besar</w:t>
            </w:r>
            <w:proofErr w:type="spellEnd"/>
            <w:r w:rsidRPr="00232137">
              <w:rPr>
                <w:sz w:val="20"/>
                <w:szCs w:val="20"/>
              </w:rPr>
              <w:t xml:space="preserve"> (BAB)</w:t>
            </w:r>
          </w:p>
        </w:tc>
        <w:tc>
          <w:tcPr>
            <w:tcW w:w="1372" w:type="dxa"/>
          </w:tcPr>
          <w:p w:rsid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rPr>
                <w:sz w:val="20"/>
                <w:szCs w:val="20"/>
              </w:rPr>
            </w:pPr>
            <w:proofErr w:type="spellStart"/>
            <w:r w:rsidRPr="00232137">
              <w:rPr>
                <w:sz w:val="20"/>
                <w:szCs w:val="20"/>
              </w:rPr>
              <w:t>Menolong</w:t>
            </w:r>
            <w:proofErr w:type="spellEnd"/>
            <w:r w:rsidRPr="00232137">
              <w:rPr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sz w:val="20"/>
                <w:szCs w:val="20"/>
              </w:rPr>
              <w:t>Buang</w:t>
            </w:r>
            <w:proofErr w:type="spellEnd"/>
            <w:r w:rsidRPr="00232137">
              <w:rPr>
                <w:sz w:val="20"/>
                <w:szCs w:val="20"/>
              </w:rPr>
              <w:t xml:space="preserve"> Air Kecil (BAK)</w:t>
            </w:r>
          </w:p>
        </w:tc>
        <w:tc>
          <w:tcPr>
            <w:tcW w:w="1372" w:type="dxa"/>
          </w:tcPr>
          <w:p w:rsid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Menyuapi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Pasien</w:t>
            </w:r>
            <w:proofErr w:type="spellEnd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137">
              <w:rPr>
                <w:rFonts w:ascii="Times" w:hAnsi="Times"/>
                <w:color w:val="000000"/>
                <w:sz w:val="20"/>
                <w:szCs w:val="20"/>
              </w:rPr>
              <w:t>Makan</w:t>
            </w:r>
            <w:proofErr w:type="spellEnd"/>
          </w:p>
        </w:tc>
        <w:tc>
          <w:tcPr>
            <w:tcW w:w="1372" w:type="dxa"/>
          </w:tcPr>
          <w:p w:rsid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jc w:val="both"/>
              <w:rPr>
                <w:rFonts w:ascii="Times" w:hAnsi="Times"/>
                <w:color w:val="000000"/>
                <w:sz w:val="20"/>
                <w:szCs w:val="20"/>
                <w:lang w:val="id-ID"/>
              </w:rPr>
            </w:pPr>
            <w:r w:rsidRPr="00232137">
              <w:rPr>
                <w:rFonts w:ascii="Times" w:hAnsi="Times"/>
                <w:color w:val="000000"/>
                <w:sz w:val="20"/>
                <w:szCs w:val="20"/>
                <w:lang w:val="id-ID"/>
              </w:rPr>
              <w:t>Melakukan persiapan operasi (mencukur, puasa)</w:t>
            </w:r>
          </w:p>
        </w:tc>
        <w:tc>
          <w:tcPr>
            <w:tcW w:w="1372" w:type="dxa"/>
          </w:tcPr>
          <w:p w:rsid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  <w:p w:rsidR="00691E93" w:rsidRPr="00232137" w:rsidRDefault="00691E93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jc w:val="both"/>
              <w:rPr>
                <w:rFonts w:ascii="Times" w:hAnsi="Times"/>
                <w:color w:val="000000"/>
                <w:sz w:val="20"/>
                <w:szCs w:val="20"/>
                <w:lang w:val="id-ID"/>
              </w:rPr>
            </w:pPr>
            <w:r w:rsidRPr="00232137">
              <w:rPr>
                <w:rFonts w:ascii="Times" w:hAnsi="Times"/>
                <w:color w:val="000000"/>
                <w:sz w:val="20"/>
                <w:szCs w:val="20"/>
                <w:lang w:val="id-ID"/>
              </w:rPr>
              <w:t>Ambulasi pasien : Memindahkan pasien dari tempat tidur ke Brankard</w:t>
            </w:r>
          </w:p>
        </w:tc>
        <w:tc>
          <w:tcPr>
            <w:tcW w:w="1372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  <w:tr w:rsidR="00691E93" w:rsidRPr="00232137" w:rsidTr="00691E93">
        <w:trPr>
          <w:gridAfter w:val="2"/>
          <w:wAfter w:w="26" w:type="dxa"/>
        </w:trPr>
        <w:tc>
          <w:tcPr>
            <w:tcW w:w="4861" w:type="dxa"/>
          </w:tcPr>
          <w:p w:rsidR="00232137" w:rsidRPr="00232137" w:rsidRDefault="00232137" w:rsidP="00232137">
            <w:pPr>
              <w:jc w:val="both"/>
              <w:rPr>
                <w:rFonts w:ascii="Times" w:hAnsi="Times"/>
                <w:color w:val="000000"/>
                <w:sz w:val="20"/>
                <w:szCs w:val="20"/>
                <w:lang w:val="id-ID"/>
              </w:rPr>
            </w:pPr>
            <w:r w:rsidRPr="00232137">
              <w:rPr>
                <w:rFonts w:ascii="Times" w:hAnsi="Times"/>
                <w:color w:val="000000"/>
                <w:sz w:val="20"/>
                <w:szCs w:val="20"/>
                <w:lang w:val="id-ID"/>
              </w:rPr>
              <w:t>Ambulasi pasien : Memindahkan pasien dari tempat tidur ke ke kursi roda</w:t>
            </w:r>
          </w:p>
        </w:tc>
        <w:tc>
          <w:tcPr>
            <w:tcW w:w="1372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265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  <w:gridSpan w:val="2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9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28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1077" w:type="dxa"/>
          </w:tcPr>
          <w:p w:rsidR="00232137" w:rsidRPr="00232137" w:rsidRDefault="00232137" w:rsidP="0023213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  <w:lang w:val="id-ID" w:eastAsia="id-ID"/>
              </w:rPr>
            </w:pPr>
          </w:p>
        </w:tc>
      </w:tr>
    </w:tbl>
    <w:p w:rsidR="00897271" w:rsidRPr="00897271" w:rsidRDefault="00897271" w:rsidP="00897271">
      <w:pPr>
        <w:tabs>
          <w:tab w:val="left" w:pos="360"/>
        </w:tabs>
        <w:spacing w:line="0" w:lineRule="atLeast"/>
        <w:ind w:left="96"/>
        <w:rPr>
          <w:rFonts w:cs="Arial"/>
          <w:b/>
          <w:szCs w:val="20"/>
          <w:lang w:val="id-ID" w:eastAsia="id-ID"/>
        </w:rPr>
      </w:pPr>
    </w:p>
    <w:p w:rsidR="00897271" w:rsidRPr="00897271" w:rsidRDefault="00897271" w:rsidP="00897271">
      <w:pPr>
        <w:spacing w:line="20" w:lineRule="exact"/>
        <w:rPr>
          <w:rFonts w:cs="Arial"/>
          <w:sz w:val="20"/>
          <w:szCs w:val="20"/>
          <w:lang w:val="id-ID" w:eastAsia="id-ID"/>
        </w:rPr>
      </w:pPr>
    </w:p>
    <w:p w:rsidR="00897271" w:rsidRPr="00897271" w:rsidRDefault="00897271" w:rsidP="00897271">
      <w:pPr>
        <w:spacing w:line="20" w:lineRule="exact"/>
        <w:rPr>
          <w:rFonts w:cs="Arial"/>
          <w:sz w:val="20"/>
          <w:szCs w:val="20"/>
          <w:lang w:val="id-ID" w:eastAsia="id-ID"/>
        </w:rPr>
        <w:sectPr w:rsidR="00897271" w:rsidRPr="00897271">
          <w:pgSz w:w="16840" w:h="11912" w:orient="landscape"/>
          <w:pgMar w:top="1440" w:right="1440" w:bottom="814" w:left="1320" w:header="0" w:footer="0" w:gutter="0"/>
          <w:cols w:space="0" w:equalWidth="0">
            <w:col w:w="14080"/>
          </w:cols>
          <w:docGrid w:linePitch="360"/>
        </w:sectPr>
      </w:pPr>
    </w:p>
    <w:p w:rsidR="00897271" w:rsidRPr="00897271" w:rsidRDefault="00897271" w:rsidP="0010551B">
      <w:pPr>
        <w:spacing w:line="234" w:lineRule="auto"/>
        <w:ind w:right="820"/>
        <w:rPr>
          <w:rFonts w:cs="Arial"/>
          <w:szCs w:val="20"/>
          <w:lang w:val="id-ID" w:eastAsia="id-ID"/>
        </w:rPr>
      </w:pPr>
      <w:bookmarkStart w:id="1" w:name="page19"/>
      <w:bookmarkEnd w:id="1"/>
      <w:r w:rsidRPr="00897271">
        <w:rPr>
          <w:rFonts w:cs="Arial"/>
          <w:b/>
          <w:szCs w:val="20"/>
          <w:lang w:val="id-ID" w:eastAsia="id-ID"/>
        </w:rPr>
        <w:t>Catatan :</w:t>
      </w:r>
      <w:r w:rsidRPr="00897271">
        <w:rPr>
          <w:rFonts w:cs="Arial"/>
          <w:szCs w:val="20"/>
          <w:lang w:val="id-ID" w:eastAsia="id-ID"/>
        </w:rPr>
        <w:t xml:space="preserve"> (apabila ada kendala dalam melakukan beberapa tindakan dalam ceklist kompetensi, silahkan dituliskan di bagian catatan)</w:t>
      </w:r>
    </w:p>
    <w:p w:rsidR="00897271" w:rsidRPr="00897271" w:rsidRDefault="00897271" w:rsidP="00897271">
      <w:pPr>
        <w:spacing w:line="1" w:lineRule="exact"/>
        <w:rPr>
          <w:rFonts w:cs="Arial"/>
          <w:sz w:val="20"/>
          <w:szCs w:val="20"/>
          <w:lang w:val="id-ID" w:eastAsia="id-ID"/>
        </w:rPr>
      </w:pP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1" w:lineRule="exact"/>
        <w:rPr>
          <w:rFonts w:cs="Arial"/>
          <w:sz w:val="20"/>
          <w:szCs w:val="20"/>
          <w:lang w:val="id-ID" w:eastAsia="id-ID"/>
        </w:rPr>
      </w:pP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1" w:lineRule="exact"/>
        <w:rPr>
          <w:rFonts w:cs="Arial"/>
          <w:sz w:val="20"/>
          <w:szCs w:val="20"/>
          <w:lang w:val="id-ID" w:eastAsia="id-ID"/>
        </w:rPr>
      </w:pP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___________________________________________________________________________</w:t>
      </w:r>
    </w:p>
    <w:p w:rsidR="00897271" w:rsidRP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  <w:r w:rsidRPr="00897271">
        <w:rPr>
          <w:rFonts w:cs="Arial"/>
          <w:szCs w:val="20"/>
          <w:lang w:val="id-ID" w:eastAsia="id-ID"/>
        </w:rPr>
        <w:t>_________________________________________________</w:t>
      </w:r>
    </w:p>
    <w:p w:rsidR="00897271" w:rsidRDefault="00897271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</w:p>
    <w:p w:rsidR="00232137" w:rsidRDefault="00232137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</w:p>
    <w:p w:rsidR="00232137" w:rsidRDefault="00232137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</w:p>
    <w:p w:rsidR="00232137" w:rsidRDefault="00232137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</w:p>
    <w:p w:rsidR="00232137" w:rsidRDefault="00232137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</w:p>
    <w:p w:rsidR="00232137" w:rsidRDefault="00232137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</w:p>
    <w:p w:rsidR="00232137" w:rsidRDefault="00232137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</w:p>
    <w:p w:rsidR="00232137" w:rsidRDefault="00232137" w:rsidP="00897271">
      <w:pPr>
        <w:spacing w:line="0" w:lineRule="atLeast"/>
        <w:ind w:left="260"/>
        <w:rPr>
          <w:rFonts w:cs="Arial"/>
          <w:szCs w:val="20"/>
          <w:lang w:val="id-ID" w:eastAsia="id-ID"/>
        </w:rPr>
      </w:pPr>
    </w:p>
    <w:p w:rsidR="00232137" w:rsidRDefault="00232137" w:rsidP="00232137">
      <w:pPr>
        <w:spacing w:line="0" w:lineRule="atLeast"/>
        <w:rPr>
          <w:rFonts w:cs="Arial"/>
          <w:szCs w:val="20"/>
          <w:lang w:val="id-ID" w:eastAsia="id-ID"/>
        </w:rPr>
        <w:sectPr w:rsidR="00232137">
          <w:pgSz w:w="11920" w:h="16840"/>
          <w:pgMar w:top="1422" w:right="1212" w:bottom="1440" w:left="1440" w:header="0" w:footer="0" w:gutter="0"/>
          <w:cols w:space="0" w:equalWidth="0">
            <w:col w:w="9260"/>
          </w:cols>
          <w:docGrid w:linePitch="360"/>
        </w:sectPr>
      </w:pPr>
    </w:p>
    <w:p w:rsidR="002A5820" w:rsidRDefault="002A5820" w:rsidP="002A5820">
      <w:pPr>
        <w:rPr>
          <w:rFonts w:cs="Arial"/>
          <w:b/>
          <w:bCs/>
          <w:szCs w:val="20"/>
          <w:lang w:val="id-ID" w:eastAsia="id-ID"/>
        </w:rPr>
      </w:pPr>
      <w:r>
        <w:rPr>
          <w:rFonts w:cs="Arial"/>
          <w:b/>
          <w:bCs/>
          <w:szCs w:val="20"/>
          <w:lang w:val="id-ID" w:eastAsia="id-ID"/>
        </w:rPr>
        <w:t xml:space="preserve">Lampiran 5 </w:t>
      </w:r>
    </w:p>
    <w:p w:rsidR="00691E93" w:rsidRPr="00691E93" w:rsidRDefault="00691E93" w:rsidP="002A5820">
      <w:pPr>
        <w:jc w:val="center"/>
        <w:rPr>
          <w:rFonts w:cs="Arial"/>
          <w:b/>
          <w:bCs/>
          <w:szCs w:val="20"/>
          <w:lang w:val="id" w:eastAsia="id-ID"/>
        </w:rPr>
      </w:pPr>
      <w:r w:rsidRPr="00691E93">
        <w:rPr>
          <w:rFonts w:cs="Arial"/>
          <w:b/>
          <w:bCs/>
          <w:szCs w:val="20"/>
          <w:lang w:val="id" w:eastAsia="id-ID"/>
        </w:rPr>
        <w:t>LEMBAR BIMBINGAN</w:t>
      </w:r>
    </w:p>
    <w:p w:rsidR="00691E93" w:rsidRPr="002A5820" w:rsidRDefault="00691E93" w:rsidP="002A5820">
      <w:pPr>
        <w:jc w:val="center"/>
        <w:rPr>
          <w:rFonts w:cs="Arial"/>
          <w:b/>
          <w:szCs w:val="20"/>
          <w:lang w:val="id-ID" w:eastAsia="id-ID"/>
        </w:rPr>
      </w:pPr>
      <w:r w:rsidRPr="00691E93">
        <w:rPr>
          <w:rFonts w:cs="Arial"/>
          <w:b/>
          <w:szCs w:val="20"/>
          <w:lang w:val="id" w:eastAsia="id-ID"/>
        </w:rPr>
        <w:t xml:space="preserve">PRAKTIK KLINIK KEPERAWATAN MEDIKAL BEDAH </w:t>
      </w:r>
      <w:r w:rsidR="002A5820">
        <w:rPr>
          <w:rFonts w:cs="Arial"/>
          <w:b/>
          <w:szCs w:val="20"/>
          <w:lang w:val="id-ID" w:eastAsia="id-ID"/>
        </w:rPr>
        <w:t>I</w:t>
      </w:r>
    </w:p>
    <w:p w:rsidR="00691E93" w:rsidRPr="00691E93" w:rsidRDefault="00691E93" w:rsidP="002A5820">
      <w:pPr>
        <w:jc w:val="center"/>
        <w:rPr>
          <w:rFonts w:cs="Arial"/>
          <w:b/>
          <w:szCs w:val="20"/>
          <w:lang w:val="id" w:eastAsia="id-ID"/>
        </w:rPr>
      </w:pPr>
    </w:p>
    <w:p w:rsidR="00691E93" w:rsidRPr="00691E93" w:rsidRDefault="00691E93" w:rsidP="00691E93">
      <w:pPr>
        <w:rPr>
          <w:rFonts w:cs="Arial"/>
          <w:b/>
          <w:szCs w:val="20"/>
          <w:lang w:val="id" w:eastAsia="id-ID"/>
        </w:rPr>
      </w:pPr>
    </w:p>
    <w:p w:rsidR="00691E93" w:rsidRPr="00691E93" w:rsidRDefault="00691E93" w:rsidP="00691E93">
      <w:pPr>
        <w:rPr>
          <w:rFonts w:cs="Arial"/>
          <w:szCs w:val="20"/>
          <w:lang w:val="id" w:eastAsia="id-ID"/>
        </w:rPr>
      </w:pPr>
      <w:r w:rsidRPr="00691E93">
        <w:rPr>
          <w:rFonts w:cs="Arial"/>
          <w:szCs w:val="20"/>
          <w:lang w:val="id" w:eastAsia="id-ID"/>
        </w:rPr>
        <w:t>Nama Mahasiswa :.................................................................................</w:t>
      </w:r>
    </w:p>
    <w:p w:rsidR="00691E93" w:rsidRPr="00691E93" w:rsidRDefault="00691E93" w:rsidP="00691E93">
      <w:pPr>
        <w:rPr>
          <w:rFonts w:cs="Arial"/>
          <w:szCs w:val="20"/>
          <w:lang w:val="id" w:eastAsia="id-ID"/>
        </w:rPr>
      </w:pPr>
      <w:r w:rsidRPr="00691E93">
        <w:rPr>
          <w:rFonts w:cs="Arial"/>
          <w:szCs w:val="20"/>
          <w:lang w:val="id" w:eastAsia="id-ID"/>
        </w:rPr>
        <w:t>NIM</w:t>
      </w:r>
      <w:r w:rsidRPr="00691E93">
        <w:rPr>
          <w:rFonts w:cs="Arial"/>
          <w:szCs w:val="20"/>
          <w:lang w:val="id" w:eastAsia="id-ID"/>
        </w:rPr>
        <w:tab/>
        <w:t>:.................................................................................</w:t>
      </w:r>
    </w:p>
    <w:p w:rsidR="00691E93" w:rsidRPr="00691E93" w:rsidRDefault="00691E93" w:rsidP="00691E93">
      <w:pPr>
        <w:rPr>
          <w:rFonts w:cs="Arial"/>
          <w:szCs w:val="20"/>
          <w:lang w:val="id" w:eastAsia="id-ID"/>
        </w:rPr>
      </w:pPr>
    </w:p>
    <w:p w:rsidR="00691E93" w:rsidRPr="00691E93" w:rsidRDefault="00691E93" w:rsidP="00691E93">
      <w:pPr>
        <w:rPr>
          <w:rFonts w:cs="Arial"/>
          <w:szCs w:val="20"/>
          <w:lang w:val="id" w:eastAsia="id-ID"/>
        </w:rPr>
      </w:pPr>
    </w:p>
    <w:tbl>
      <w:tblPr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325"/>
        <w:gridCol w:w="4690"/>
        <w:gridCol w:w="2429"/>
      </w:tblGrid>
      <w:tr w:rsidR="00691E93" w:rsidRPr="00691E93" w:rsidTr="00691E93">
        <w:trPr>
          <w:trHeight w:val="830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b/>
                <w:szCs w:val="20"/>
                <w:lang w:val="id" w:eastAsia="id-ID"/>
              </w:rPr>
            </w:pPr>
            <w:r w:rsidRPr="00691E93">
              <w:rPr>
                <w:rFonts w:cs="Arial"/>
                <w:b/>
                <w:szCs w:val="20"/>
                <w:lang w:val="id" w:eastAsia="id-ID"/>
              </w:rPr>
              <w:t>No.</w:t>
            </w: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b/>
                <w:szCs w:val="20"/>
                <w:lang w:val="id" w:eastAsia="id-ID"/>
              </w:rPr>
            </w:pPr>
            <w:r w:rsidRPr="00691E93">
              <w:rPr>
                <w:rFonts w:cs="Arial"/>
                <w:b/>
                <w:szCs w:val="20"/>
                <w:lang w:val="id" w:eastAsia="id-ID"/>
              </w:rPr>
              <w:t>Tanggal/</w:t>
            </w:r>
          </w:p>
          <w:p w:rsidR="00691E93" w:rsidRPr="00691E93" w:rsidRDefault="00691E93" w:rsidP="00691E93">
            <w:pPr>
              <w:rPr>
                <w:rFonts w:cs="Arial"/>
                <w:b/>
                <w:szCs w:val="20"/>
                <w:lang w:val="id" w:eastAsia="id-ID"/>
              </w:rPr>
            </w:pPr>
            <w:r w:rsidRPr="00691E93">
              <w:rPr>
                <w:rFonts w:cs="Arial"/>
                <w:b/>
                <w:szCs w:val="20"/>
                <w:lang w:val="id" w:eastAsia="id-ID"/>
              </w:rPr>
              <w:t>Pukul</w:t>
            </w: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b/>
                <w:szCs w:val="20"/>
                <w:lang w:val="id" w:eastAsia="id-ID"/>
              </w:rPr>
            </w:pPr>
            <w:r w:rsidRPr="00691E93">
              <w:rPr>
                <w:rFonts w:cs="Arial"/>
                <w:b/>
                <w:szCs w:val="20"/>
                <w:lang w:val="id" w:eastAsia="id-ID"/>
              </w:rPr>
              <w:t>Uraian Materi Konsultasi/Bimbingan</w:t>
            </w: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b/>
                <w:szCs w:val="20"/>
                <w:lang w:val="id" w:eastAsia="id-ID"/>
              </w:rPr>
            </w:pPr>
            <w:r w:rsidRPr="00691E93">
              <w:rPr>
                <w:rFonts w:cs="Arial"/>
                <w:b/>
                <w:szCs w:val="20"/>
                <w:lang w:val="id" w:eastAsia="id-ID"/>
              </w:rPr>
              <w:t>Paraf Pembimbing</w:t>
            </w:r>
          </w:p>
        </w:tc>
      </w:tr>
      <w:tr w:rsidR="00691E93" w:rsidRPr="00691E93" w:rsidTr="00691E93">
        <w:trPr>
          <w:trHeight w:val="637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609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633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609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628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609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633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609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628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700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719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700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719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  <w:tr w:rsidR="00691E93" w:rsidRPr="00691E93" w:rsidTr="00691E93">
        <w:trPr>
          <w:trHeight w:val="628"/>
        </w:trPr>
        <w:tc>
          <w:tcPr>
            <w:tcW w:w="576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1325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4690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  <w:tc>
          <w:tcPr>
            <w:tcW w:w="2429" w:type="dxa"/>
          </w:tcPr>
          <w:p w:rsidR="00691E93" w:rsidRPr="00691E93" w:rsidRDefault="00691E93" w:rsidP="00691E93">
            <w:pPr>
              <w:rPr>
                <w:rFonts w:cs="Arial"/>
                <w:szCs w:val="20"/>
                <w:lang w:val="id" w:eastAsia="id-ID"/>
              </w:rPr>
            </w:pPr>
          </w:p>
        </w:tc>
      </w:tr>
    </w:tbl>
    <w:p w:rsidR="00691E93" w:rsidRPr="00691E93" w:rsidRDefault="00691E93" w:rsidP="00691E93">
      <w:pPr>
        <w:rPr>
          <w:rFonts w:cs="Arial"/>
          <w:szCs w:val="20"/>
          <w:lang w:val="id" w:eastAsia="id-ID"/>
        </w:rPr>
      </w:pPr>
    </w:p>
    <w:p w:rsidR="00691E93" w:rsidRDefault="00691E93" w:rsidP="00691E93">
      <w:pPr>
        <w:rPr>
          <w:rFonts w:cs="Arial"/>
          <w:szCs w:val="20"/>
          <w:lang w:val="id-ID" w:eastAsia="id-ID"/>
        </w:rPr>
      </w:pPr>
    </w:p>
    <w:p w:rsidR="00691E93" w:rsidRDefault="00691E93" w:rsidP="00691E93">
      <w:pPr>
        <w:rPr>
          <w:rFonts w:cs="Arial"/>
          <w:szCs w:val="20"/>
          <w:lang w:val="id-ID" w:eastAsia="id-ID"/>
        </w:rPr>
      </w:pPr>
    </w:p>
    <w:p w:rsidR="00691E93" w:rsidRPr="00691E93" w:rsidRDefault="00691E93" w:rsidP="00691E93">
      <w:pPr>
        <w:rPr>
          <w:rFonts w:cs="Arial"/>
          <w:szCs w:val="20"/>
          <w:lang w:val="id-ID" w:eastAsia="id-ID"/>
        </w:rPr>
        <w:sectPr w:rsidR="00691E93" w:rsidRPr="00691E93">
          <w:footerReference w:type="default" r:id="rId10"/>
          <w:pgSz w:w="11920" w:h="16840"/>
          <w:pgMar w:top="1422" w:right="1212" w:bottom="1440" w:left="1440" w:header="0" w:footer="0" w:gutter="0"/>
          <w:cols w:space="0" w:equalWidth="0">
            <w:col w:w="9260"/>
          </w:cols>
          <w:docGrid w:linePitch="360"/>
        </w:sectPr>
      </w:pPr>
    </w:p>
    <w:p w:rsidR="00897271" w:rsidRDefault="00020606" w:rsidP="00F311C8">
      <w:pPr>
        <w:rPr>
          <w:lang w:val="id-ID" w:eastAsia="x-none"/>
        </w:rPr>
      </w:pPr>
      <w:r>
        <w:rPr>
          <w:lang w:val="id-ID" w:eastAsia="x-none"/>
        </w:rPr>
        <w:t>Lampiran 6  Format Penilaian</w:t>
      </w:r>
    </w:p>
    <w:p w:rsidR="00020606" w:rsidRDefault="00020606" w:rsidP="00F311C8">
      <w:pPr>
        <w:rPr>
          <w:lang w:val="id-ID" w:eastAsia="x-none"/>
        </w:rPr>
      </w:pP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Program </w:t>
      </w:r>
      <w:proofErr w:type="spellStart"/>
      <w:r w:rsidRPr="00020606">
        <w:rPr>
          <w:rFonts w:ascii="Cambria" w:hAnsi="Cambria"/>
          <w:bCs/>
        </w:rPr>
        <w:t>studi</w:t>
      </w:r>
      <w:proofErr w:type="spellEnd"/>
      <w:r w:rsidRPr="00020606">
        <w:rPr>
          <w:rFonts w:ascii="Cambria" w:hAnsi="Cambria"/>
          <w:bCs/>
        </w:rPr>
        <w:tab/>
        <w:t>:  ……………….…………………………………………………………………………...</w:t>
      </w:r>
    </w:p>
    <w:p w:rsidR="00020606" w:rsidRPr="00020606" w:rsidRDefault="00020606" w:rsidP="00020606">
      <w:pPr>
        <w:ind w:left="360"/>
        <w:rPr>
          <w:rFonts w:ascii="Cambria" w:hAnsi="Cambria"/>
          <w:bCs/>
          <w:lang w:val="id-ID"/>
        </w:rPr>
      </w:pPr>
      <w:r w:rsidRPr="00020606">
        <w:rPr>
          <w:rFonts w:ascii="Cambria" w:hAnsi="Cambria"/>
          <w:bCs/>
        </w:rPr>
        <w:t xml:space="preserve">Mata </w:t>
      </w:r>
      <w:proofErr w:type="spellStart"/>
      <w:r w:rsidRPr="00020606">
        <w:rPr>
          <w:rFonts w:ascii="Cambria" w:hAnsi="Cambria"/>
          <w:bCs/>
        </w:rPr>
        <w:t>kuliah</w:t>
      </w:r>
      <w:proofErr w:type="spellEnd"/>
      <w:r w:rsidRPr="00020606">
        <w:rPr>
          <w:rFonts w:ascii="Cambria" w:hAnsi="Cambria"/>
          <w:bCs/>
        </w:rPr>
        <w:tab/>
        <w:t>: ……………………………………………………………………………….</w:t>
      </w:r>
      <w:r>
        <w:rPr>
          <w:rFonts w:ascii="Cambria" w:hAnsi="Cambria"/>
          <w:bCs/>
          <w:lang w:val="id-ID"/>
        </w:rPr>
        <w:t>..................</w:t>
      </w: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Semester </w:t>
      </w:r>
      <w:r w:rsidRPr="00020606">
        <w:rPr>
          <w:rFonts w:ascii="Cambria" w:hAnsi="Cambria"/>
          <w:bCs/>
        </w:rPr>
        <w:tab/>
      </w:r>
      <w:r w:rsidRPr="00020606">
        <w:rPr>
          <w:rFonts w:ascii="Cambria" w:hAnsi="Cambria"/>
          <w:bCs/>
        </w:rPr>
        <w:tab/>
        <w:t>: …………………………………………………………………………………………….</w:t>
      </w: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Nama </w:t>
      </w:r>
      <w:proofErr w:type="spellStart"/>
      <w:r w:rsidRPr="00020606">
        <w:rPr>
          <w:rFonts w:ascii="Cambria" w:hAnsi="Cambria"/>
          <w:bCs/>
        </w:rPr>
        <w:t>mahasiswa</w:t>
      </w:r>
      <w:proofErr w:type="spellEnd"/>
      <w:r w:rsidRPr="00020606">
        <w:rPr>
          <w:rFonts w:ascii="Cambria" w:hAnsi="Cambria"/>
          <w:bCs/>
        </w:rPr>
        <w:tab/>
        <w:t>:  ……………………….………………………………</w:t>
      </w:r>
      <w:r>
        <w:rPr>
          <w:rFonts w:ascii="Cambria" w:hAnsi="Cambria"/>
          <w:bCs/>
          <w:lang w:val="id-ID"/>
        </w:rPr>
        <w:t>..</w:t>
      </w:r>
      <w:r w:rsidRPr="00020606">
        <w:rPr>
          <w:rFonts w:ascii="Cambria" w:hAnsi="Cambria"/>
          <w:bCs/>
        </w:rPr>
        <w:t>………………………………….</w:t>
      </w: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proofErr w:type="spellStart"/>
      <w:r w:rsidRPr="00020606">
        <w:rPr>
          <w:rFonts w:ascii="Cambria" w:hAnsi="Cambria"/>
          <w:bCs/>
        </w:rPr>
        <w:t>Tugas</w:t>
      </w:r>
      <w:proofErr w:type="spellEnd"/>
      <w:r w:rsidRPr="00020606">
        <w:rPr>
          <w:rFonts w:ascii="Cambria" w:hAnsi="Cambria"/>
          <w:bCs/>
        </w:rPr>
        <w:t>/</w:t>
      </w:r>
      <w:proofErr w:type="spellStart"/>
      <w:r w:rsidRPr="00020606">
        <w:rPr>
          <w:rFonts w:ascii="Cambria" w:hAnsi="Cambria"/>
          <w:bCs/>
        </w:rPr>
        <w:t>produk</w:t>
      </w:r>
      <w:proofErr w:type="spellEnd"/>
      <w:r w:rsidRPr="00020606">
        <w:rPr>
          <w:rFonts w:ascii="Cambria" w:hAnsi="Cambria"/>
          <w:bCs/>
        </w:rPr>
        <w:tab/>
        <w:t>:  …………………</w:t>
      </w:r>
      <w:r>
        <w:rPr>
          <w:rFonts w:ascii="Cambria" w:hAnsi="Cambria"/>
          <w:bCs/>
          <w:lang w:val="id-ID"/>
        </w:rPr>
        <w:t>..</w:t>
      </w:r>
      <w:r w:rsidRPr="00020606">
        <w:rPr>
          <w:rFonts w:ascii="Cambria" w:hAnsi="Cambria"/>
          <w:bCs/>
        </w:rPr>
        <w:t>………………………………………………………………………..</w:t>
      </w: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proofErr w:type="spellStart"/>
      <w:r w:rsidRPr="00020606">
        <w:rPr>
          <w:rFonts w:ascii="Cambria" w:hAnsi="Cambria"/>
          <w:bCs/>
        </w:rPr>
        <w:t>Tanggal</w:t>
      </w:r>
      <w:proofErr w:type="spellEnd"/>
      <w:r w:rsidRPr="00020606">
        <w:rPr>
          <w:rFonts w:ascii="Cambria" w:hAnsi="Cambria"/>
          <w:bCs/>
        </w:rPr>
        <w:t xml:space="preserve"> </w:t>
      </w:r>
      <w:proofErr w:type="spellStart"/>
      <w:r w:rsidRPr="00020606">
        <w:rPr>
          <w:rFonts w:ascii="Cambria" w:hAnsi="Cambria"/>
          <w:bCs/>
        </w:rPr>
        <w:t>penilaian</w:t>
      </w:r>
      <w:proofErr w:type="spellEnd"/>
      <w:r w:rsidRPr="00020606">
        <w:rPr>
          <w:rFonts w:ascii="Cambria" w:hAnsi="Cambria"/>
          <w:bCs/>
        </w:rPr>
        <w:t xml:space="preserve">: </w:t>
      </w:r>
    </w:p>
    <w:p w:rsidR="00020606" w:rsidRPr="00020606" w:rsidRDefault="00020606" w:rsidP="00020606">
      <w:pPr>
        <w:ind w:left="360"/>
        <w:jc w:val="center"/>
        <w:rPr>
          <w:rFonts w:ascii="Cambria" w:hAnsi="Cambria"/>
          <w:b/>
          <w:sz w:val="18"/>
          <w:szCs w:val="18"/>
        </w:rPr>
      </w:pPr>
    </w:p>
    <w:p w:rsidR="00020606" w:rsidRPr="00020606" w:rsidRDefault="00020606" w:rsidP="00020606">
      <w:pPr>
        <w:ind w:left="360"/>
        <w:jc w:val="center"/>
        <w:rPr>
          <w:rFonts w:ascii="Cambria" w:hAnsi="Cambria"/>
          <w:b/>
          <w:sz w:val="18"/>
          <w:szCs w:val="18"/>
        </w:rPr>
      </w:pPr>
    </w:p>
    <w:tbl>
      <w:tblPr>
        <w:tblStyle w:val="TableGrid2"/>
        <w:tblW w:w="8995" w:type="dxa"/>
        <w:tblInd w:w="360" w:type="dxa"/>
        <w:tblLook w:val="04A0" w:firstRow="1" w:lastRow="0" w:firstColumn="1" w:lastColumn="0" w:noHBand="0" w:noVBand="1"/>
      </w:tblPr>
      <w:tblGrid>
        <w:gridCol w:w="617"/>
        <w:gridCol w:w="4598"/>
        <w:gridCol w:w="1170"/>
        <w:gridCol w:w="1055"/>
        <w:gridCol w:w="1555"/>
      </w:tblGrid>
      <w:tr w:rsidR="00020606" w:rsidRPr="00020606" w:rsidTr="00020606">
        <w:tc>
          <w:tcPr>
            <w:tcW w:w="617" w:type="dxa"/>
            <w:shd w:val="clear" w:color="auto" w:fill="CCC0D9"/>
          </w:tcPr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No</w:t>
            </w:r>
          </w:p>
        </w:tc>
        <w:tc>
          <w:tcPr>
            <w:tcW w:w="4598" w:type="dxa"/>
            <w:shd w:val="clear" w:color="auto" w:fill="CCC0D9"/>
          </w:tcPr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Aspek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yang 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dinilai</w:t>
            </w:r>
            <w:proofErr w:type="spellEnd"/>
          </w:p>
        </w:tc>
        <w:tc>
          <w:tcPr>
            <w:tcW w:w="1170" w:type="dxa"/>
            <w:shd w:val="clear" w:color="auto" w:fill="CCC0D9"/>
          </w:tcPr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Bobot</w:t>
            </w:r>
            <w:proofErr w:type="spellEnd"/>
          </w:p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(%)</w:t>
            </w:r>
          </w:p>
        </w:tc>
        <w:tc>
          <w:tcPr>
            <w:tcW w:w="1055" w:type="dxa"/>
            <w:shd w:val="clear" w:color="auto" w:fill="CCC0D9"/>
          </w:tcPr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Skor</w:t>
            </w:r>
            <w:proofErr w:type="spellEnd"/>
          </w:p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(1-5)</w:t>
            </w:r>
          </w:p>
        </w:tc>
        <w:tc>
          <w:tcPr>
            <w:tcW w:w="1555" w:type="dxa"/>
            <w:shd w:val="clear" w:color="auto" w:fill="CCC0D9"/>
          </w:tcPr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Nilai</w:t>
            </w:r>
          </w:p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(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bobotxskor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>)</w:t>
            </w: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4598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Penggunaan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referensi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>/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1170" w:type="dxa"/>
          </w:tcPr>
          <w:p w:rsidR="00020606" w:rsidRPr="00020606" w:rsidRDefault="00020606" w:rsidP="00020606">
            <w:pPr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10</w:t>
            </w:r>
          </w:p>
        </w:tc>
        <w:tc>
          <w:tcPr>
            <w:tcW w:w="10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4598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Dukungan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teori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(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relevansi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teori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:rsidR="00020606" w:rsidRPr="00020606" w:rsidRDefault="00020606" w:rsidP="00020606">
            <w:pPr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10</w:t>
            </w:r>
          </w:p>
        </w:tc>
        <w:tc>
          <w:tcPr>
            <w:tcW w:w="10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3</w:t>
            </w:r>
          </w:p>
        </w:tc>
        <w:tc>
          <w:tcPr>
            <w:tcW w:w="4598" w:type="dxa"/>
          </w:tcPr>
          <w:p w:rsidR="00020606" w:rsidRPr="00020606" w:rsidRDefault="00020606" w:rsidP="00020606">
            <w:pPr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Tinjauan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yang 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komprehensif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(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berbagai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persepektif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10</w:t>
            </w:r>
          </w:p>
        </w:tc>
        <w:tc>
          <w:tcPr>
            <w:tcW w:w="1055" w:type="dxa"/>
          </w:tcPr>
          <w:p w:rsidR="00020606" w:rsidRPr="00020606" w:rsidRDefault="00020606" w:rsidP="00020606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:rsidR="00020606" w:rsidRPr="00020606" w:rsidRDefault="00020606" w:rsidP="00020606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  <w:tc>
          <w:tcPr>
            <w:tcW w:w="4598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Orisinalitas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karya</w:t>
            </w:r>
            <w:proofErr w:type="spellEnd"/>
          </w:p>
        </w:tc>
        <w:tc>
          <w:tcPr>
            <w:tcW w:w="1170" w:type="dxa"/>
          </w:tcPr>
          <w:p w:rsidR="00020606" w:rsidRPr="00020606" w:rsidRDefault="00020606" w:rsidP="00020606">
            <w:pPr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15</w:t>
            </w:r>
          </w:p>
        </w:tc>
        <w:tc>
          <w:tcPr>
            <w:tcW w:w="10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5</w:t>
            </w:r>
          </w:p>
        </w:tc>
        <w:tc>
          <w:tcPr>
            <w:tcW w:w="4598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Kebaruan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>/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inovasi</w:t>
            </w:r>
            <w:proofErr w:type="spellEnd"/>
          </w:p>
        </w:tc>
        <w:tc>
          <w:tcPr>
            <w:tcW w:w="1170" w:type="dxa"/>
          </w:tcPr>
          <w:p w:rsidR="00020606" w:rsidRPr="00020606" w:rsidRDefault="00020606" w:rsidP="00020606">
            <w:pPr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20</w:t>
            </w:r>
          </w:p>
        </w:tc>
        <w:tc>
          <w:tcPr>
            <w:tcW w:w="10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6</w:t>
            </w:r>
          </w:p>
        </w:tc>
        <w:tc>
          <w:tcPr>
            <w:tcW w:w="4598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Kepraktisan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(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kemudahan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penggunaan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:rsidR="00020606" w:rsidRPr="00020606" w:rsidRDefault="00020606" w:rsidP="00020606">
            <w:pPr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15</w:t>
            </w:r>
          </w:p>
        </w:tc>
        <w:tc>
          <w:tcPr>
            <w:tcW w:w="10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7</w:t>
            </w:r>
          </w:p>
        </w:tc>
        <w:tc>
          <w:tcPr>
            <w:tcW w:w="4598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Kemanfaatan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>/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efektivitas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produk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020606" w:rsidRPr="00020606" w:rsidRDefault="00020606" w:rsidP="00020606">
            <w:pPr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20</w:t>
            </w:r>
          </w:p>
        </w:tc>
        <w:tc>
          <w:tcPr>
            <w:tcW w:w="10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020606">
        <w:tc>
          <w:tcPr>
            <w:tcW w:w="5215" w:type="dxa"/>
            <w:gridSpan w:val="2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Jumlah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020606" w:rsidRPr="00020606" w:rsidRDefault="00020606" w:rsidP="00020606">
            <w:pPr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100</w:t>
            </w:r>
          </w:p>
        </w:tc>
        <w:tc>
          <w:tcPr>
            <w:tcW w:w="1055" w:type="dxa"/>
            <w:shd w:val="clear" w:color="auto" w:fill="7F7F7F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7440" w:type="dxa"/>
            <w:gridSpan w:val="4"/>
          </w:tcPr>
          <w:p w:rsidR="00020606" w:rsidRPr="00020606" w:rsidRDefault="00020606" w:rsidP="00020606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Nilai rata-rata (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akhir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>)</w:t>
            </w:r>
          </w:p>
        </w:tc>
        <w:tc>
          <w:tcPr>
            <w:tcW w:w="1555" w:type="dxa"/>
          </w:tcPr>
          <w:p w:rsidR="00020606" w:rsidRPr="00020606" w:rsidRDefault="00020606" w:rsidP="00020606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:rsidR="00020606" w:rsidRPr="00020606" w:rsidRDefault="00020606" w:rsidP="00020606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020606" w:rsidRPr="00020606" w:rsidRDefault="00020606" w:rsidP="00020606">
      <w:pPr>
        <w:ind w:left="360"/>
        <w:rPr>
          <w:rFonts w:ascii="Cambria" w:hAnsi="Cambria"/>
          <w:bCs/>
          <w:sz w:val="18"/>
          <w:szCs w:val="18"/>
        </w:rPr>
      </w:pP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proofErr w:type="spellStart"/>
      <w:r w:rsidRPr="00020606">
        <w:rPr>
          <w:rFonts w:ascii="Cambria" w:hAnsi="Cambria"/>
          <w:bCs/>
        </w:rPr>
        <w:t>Keterangan</w:t>
      </w:r>
      <w:proofErr w:type="spellEnd"/>
      <w:r w:rsidRPr="00020606">
        <w:rPr>
          <w:rFonts w:ascii="Cambria" w:hAnsi="Cambria"/>
          <w:bCs/>
        </w:rPr>
        <w:t>:</w:t>
      </w: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1= </w:t>
      </w:r>
      <w:proofErr w:type="spellStart"/>
      <w:r w:rsidRPr="00020606">
        <w:rPr>
          <w:rFonts w:ascii="Cambria" w:hAnsi="Cambria"/>
          <w:bCs/>
        </w:rPr>
        <w:t>sangat</w:t>
      </w:r>
      <w:proofErr w:type="spellEnd"/>
      <w:r w:rsidRPr="00020606">
        <w:rPr>
          <w:rFonts w:ascii="Cambria" w:hAnsi="Cambria"/>
          <w:bCs/>
        </w:rPr>
        <w:t xml:space="preserve"> </w:t>
      </w:r>
      <w:proofErr w:type="spellStart"/>
      <w:r w:rsidRPr="00020606">
        <w:rPr>
          <w:rFonts w:ascii="Cambria" w:hAnsi="Cambria"/>
          <w:bCs/>
        </w:rPr>
        <w:t>kurang</w:t>
      </w:r>
      <w:proofErr w:type="spellEnd"/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2= </w:t>
      </w:r>
      <w:proofErr w:type="spellStart"/>
      <w:r w:rsidRPr="00020606">
        <w:rPr>
          <w:rFonts w:ascii="Cambria" w:hAnsi="Cambria"/>
          <w:bCs/>
        </w:rPr>
        <w:t>kurang</w:t>
      </w:r>
      <w:proofErr w:type="spellEnd"/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3= </w:t>
      </w:r>
      <w:proofErr w:type="spellStart"/>
      <w:r w:rsidRPr="00020606">
        <w:rPr>
          <w:rFonts w:ascii="Cambria" w:hAnsi="Cambria"/>
          <w:bCs/>
        </w:rPr>
        <w:t>cukup</w:t>
      </w:r>
      <w:proofErr w:type="spellEnd"/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4= </w:t>
      </w:r>
      <w:proofErr w:type="spellStart"/>
      <w:r w:rsidRPr="00020606">
        <w:rPr>
          <w:rFonts w:ascii="Cambria" w:hAnsi="Cambria"/>
          <w:bCs/>
        </w:rPr>
        <w:t>baik</w:t>
      </w:r>
      <w:proofErr w:type="spellEnd"/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5= </w:t>
      </w:r>
      <w:proofErr w:type="spellStart"/>
      <w:r w:rsidRPr="00020606">
        <w:rPr>
          <w:rFonts w:ascii="Cambria" w:hAnsi="Cambria"/>
          <w:bCs/>
        </w:rPr>
        <w:t>sangat</w:t>
      </w:r>
      <w:proofErr w:type="spellEnd"/>
      <w:r w:rsidRPr="00020606">
        <w:rPr>
          <w:rFonts w:ascii="Cambria" w:hAnsi="Cambria"/>
          <w:bCs/>
        </w:rPr>
        <w:t xml:space="preserve"> </w:t>
      </w:r>
      <w:proofErr w:type="spellStart"/>
      <w:r w:rsidRPr="00020606">
        <w:rPr>
          <w:rFonts w:ascii="Cambria" w:hAnsi="Cambria"/>
          <w:bCs/>
        </w:rPr>
        <w:t>baik</w:t>
      </w:r>
      <w:proofErr w:type="spellEnd"/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>Jakarta, ………. 20..</w:t>
      </w: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  <w:proofErr w:type="spellStart"/>
      <w:r w:rsidRPr="00020606">
        <w:rPr>
          <w:rFonts w:ascii="Cambria" w:hAnsi="Cambria"/>
          <w:bCs/>
        </w:rPr>
        <w:t>Penilai</w:t>
      </w:r>
      <w:proofErr w:type="spellEnd"/>
      <w:r w:rsidRPr="00020606">
        <w:rPr>
          <w:rFonts w:ascii="Cambria" w:hAnsi="Cambria"/>
          <w:bCs/>
        </w:rPr>
        <w:t>,</w:t>
      </w: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>…………………………………</w:t>
      </w:r>
    </w:p>
    <w:p w:rsidR="00020606" w:rsidRPr="00020606" w:rsidRDefault="00020606" w:rsidP="00020606">
      <w:pPr>
        <w:ind w:left="360"/>
        <w:jc w:val="center"/>
        <w:rPr>
          <w:rFonts w:ascii="Cambria" w:hAnsi="Cambria"/>
          <w:b/>
        </w:rPr>
      </w:pPr>
    </w:p>
    <w:p w:rsidR="00020606" w:rsidRPr="00020606" w:rsidRDefault="00020606" w:rsidP="00020606">
      <w:pPr>
        <w:ind w:left="360"/>
        <w:jc w:val="center"/>
        <w:rPr>
          <w:rFonts w:ascii="Cambria" w:hAnsi="Cambria"/>
          <w:b/>
        </w:rPr>
      </w:pPr>
    </w:p>
    <w:p w:rsidR="00020606" w:rsidRPr="00020606" w:rsidRDefault="00020606" w:rsidP="00020606">
      <w:pPr>
        <w:ind w:left="360"/>
        <w:jc w:val="center"/>
        <w:rPr>
          <w:rFonts w:ascii="Cambria" w:hAnsi="Cambria"/>
          <w:b/>
        </w:rPr>
      </w:pPr>
    </w:p>
    <w:p w:rsidR="00020606" w:rsidRPr="00020606" w:rsidRDefault="00020606" w:rsidP="00020606">
      <w:pPr>
        <w:rPr>
          <w:rFonts w:ascii="Cambria" w:hAnsi="Cambria"/>
          <w:b/>
        </w:rPr>
      </w:pPr>
    </w:p>
    <w:p w:rsidR="00020606" w:rsidRDefault="00020606" w:rsidP="00020606">
      <w:pPr>
        <w:rPr>
          <w:rFonts w:ascii="Cambria" w:hAnsi="Cambria"/>
          <w:b/>
        </w:rPr>
      </w:pPr>
    </w:p>
    <w:p w:rsidR="00020606" w:rsidRDefault="00020606" w:rsidP="00020606">
      <w:pPr>
        <w:rPr>
          <w:rFonts w:ascii="Cambria" w:hAnsi="Cambria"/>
          <w:b/>
        </w:rPr>
      </w:pPr>
    </w:p>
    <w:p w:rsidR="00020606" w:rsidRDefault="00020606" w:rsidP="00020606">
      <w:pPr>
        <w:rPr>
          <w:rFonts w:ascii="Cambria" w:hAnsi="Cambria"/>
          <w:b/>
        </w:rPr>
      </w:pPr>
    </w:p>
    <w:p w:rsidR="00020606" w:rsidRDefault="00020606" w:rsidP="00020606">
      <w:pPr>
        <w:rPr>
          <w:rFonts w:ascii="Cambria" w:hAnsi="Cambria"/>
          <w:b/>
        </w:rPr>
      </w:pPr>
    </w:p>
    <w:p w:rsidR="00020606" w:rsidRDefault="00020606" w:rsidP="00020606">
      <w:pPr>
        <w:rPr>
          <w:rFonts w:ascii="Cambria" w:hAnsi="Cambria"/>
          <w:b/>
        </w:rPr>
      </w:pPr>
    </w:p>
    <w:p w:rsidR="00020606" w:rsidRDefault="00020606" w:rsidP="00020606">
      <w:pPr>
        <w:ind w:left="360"/>
        <w:jc w:val="center"/>
        <w:rPr>
          <w:rFonts w:ascii="Cambria" w:hAnsi="Cambria"/>
          <w:b/>
          <w:lang w:val="id-ID"/>
        </w:rPr>
      </w:pPr>
      <w:r w:rsidRPr="00020606">
        <w:rPr>
          <w:rFonts w:ascii="Cambria" w:hAnsi="Cambria"/>
          <w:b/>
          <w:lang w:val="id-ID"/>
        </w:rPr>
        <w:t>FORMULIR PENIL</w:t>
      </w:r>
      <w:r w:rsidR="00083ADA">
        <w:rPr>
          <w:rFonts w:ascii="Cambria" w:hAnsi="Cambria"/>
          <w:b/>
          <w:lang w:val="id-ID"/>
        </w:rPr>
        <w:t>AIA</w:t>
      </w:r>
      <w:r w:rsidRPr="00020606">
        <w:rPr>
          <w:rFonts w:ascii="Cambria" w:hAnsi="Cambria"/>
          <w:b/>
          <w:lang w:val="id-ID"/>
        </w:rPr>
        <w:t>N SIKAP</w:t>
      </w:r>
    </w:p>
    <w:p w:rsidR="00083ADA" w:rsidRPr="00020606" w:rsidRDefault="00083ADA" w:rsidP="00020606">
      <w:pPr>
        <w:ind w:left="360"/>
        <w:jc w:val="center"/>
        <w:rPr>
          <w:rFonts w:ascii="Cambria" w:hAnsi="Cambria"/>
          <w:b/>
          <w:lang w:val="id-ID"/>
        </w:rPr>
      </w:pP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Program </w:t>
      </w:r>
      <w:proofErr w:type="spellStart"/>
      <w:r w:rsidRPr="00020606">
        <w:rPr>
          <w:rFonts w:ascii="Cambria" w:hAnsi="Cambria"/>
          <w:bCs/>
        </w:rPr>
        <w:t>studi</w:t>
      </w:r>
      <w:proofErr w:type="spellEnd"/>
      <w:r w:rsidRPr="00020606">
        <w:rPr>
          <w:rFonts w:ascii="Cambria" w:hAnsi="Cambria"/>
          <w:bCs/>
        </w:rPr>
        <w:tab/>
        <w:t>:  ……………….……………………………………………………………………...</w:t>
      </w: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Mata </w:t>
      </w:r>
      <w:proofErr w:type="spellStart"/>
      <w:r w:rsidRPr="00020606">
        <w:rPr>
          <w:rFonts w:ascii="Cambria" w:hAnsi="Cambria"/>
          <w:bCs/>
        </w:rPr>
        <w:t>kuliah</w:t>
      </w:r>
      <w:proofErr w:type="spellEnd"/>
      <w:r w:rsidRPr="00020606">
        <w:rPr>
          <w:rFonts w:ascii="Cambria" w:hAnsi="Cambria"/>
          <w:bCs/>
        </w:rPr>
        <w:tab/>
        <w:t xml:space="preserve">: </w:t>
      </w:r>
      <w:r>
        <w:rPr>
          <w:rFonts w:ascii="Cambria" w:hAnsi="Cambria"/>
          <w:bCs/>
          <w:lang w:val="id-ID"/>
        </w:rPr>
        <w:t xml:space="preserve"> .......</w:t>
      </w:r>
      <w:r w:rsidRPr="00020606">
        <w:rPr>
          <w:rFonts w:ascii="Cambria" w:hAnsi="Cambria"/>
          <w:bCs/>
        </w:rPr>
        <w:t>…………</w:t>
      </w:r>
      <w:r>
        <w:rPr>
          <w:rFonts w:ascii="Cambria" w:hAnsi="Cambria"/>
          <w:bCs/>
          <w:lang w:val="id-ID"/>
        </w:rPr>
        <w:t>.......</w:t>
      </w:r>
      <w:r w:rsidRPr="00020606">
        <w:rPr>
          <w:rFonts w:ascii="Cambria" w:hAnsi="Cambria"/>
          <w:bCs/>
        </w:rPr>
        <w:t>………………………………………………………………….</w:t>
      </w: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Semester </w:t>
      </w:r>
      <w:r w:rsidRPr="00020606">
        <w:rPr>
          <w:rFonts w:ascii="Cambria" w:hAnsi="Cambria"/>
          <w:bCs/>
        </w:rPr>
        <w:tab/>
      </w:r>
      <w:r w:rsidRPr="00020606">
        <w:rPr>
          <w:rFonts w:ascii="Cambria" w:hAnsi="Cambria"/>
          <w:bCs/>
        </w:rPr>
        <w:tab/>
        <w:t>: ……………</w:t>
      </w:r>
      <w:r>
        <w:rPr>
          <w:rFonts w:ascii="Cambria" w:hAnsi="Cambria"/>
          <w:bCs/>
          <w:lang w:val="id-ID"/>
        </w:rPr>
        <w:t>.</w:t>
      </w:r>
      <w:r w:rsidRPr="00020606">
        <w:rPr>
          <w:rFonts w:ascii="Cambria" w:hAnsi="Cambria"/>
          <w:bCs/>
        </w:rPr>
        <w:t>………………………………………………………………………….</w:t>
      </w: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Nama </w:t>
      </w:r>
      <w:proofErr w:type="spellStart"/>
      <w:r w:rsidRPr="00020606">
        <w:rPr>
          <w:rFonts w:ascii="Cambria" w:hAnsi="Cambria"/>
          <w:bCs/>
        </w:rPr>
        <w:t>mahasiswa</w:t>
      </w:r>
      <w:proofErr w:type="spellEnd"/>
      <w:r w:rsidRPr="00020606">
        <w:rPr>
          <w:rFonts w:ascii="Cambria" w:hAnsi="Cambria"/>
          <w:bCs/>
        </w:rPr>
        <w:tab/>
        <w:t>:  ……………………………………………………………………………………….</w:t>
      </w: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proofErr w:type="spellStart"/>
      <w:r w:rsidRPr="00020606">
        <w:rPr>
          <w:rFonts w:ascii="Cambria" w:hAnsi="Cambria"/>
          <w:bCs/>
        </w:rPr>
        <w:t>Tugas</w:t>
      </w:r>
      <w:proofErr w:type="spellEnd"/>
      <w:r w:rsidRPr="00020606">
        <w:rPr>
          <w:rFonts w:ascii="Cambria" w:hAnsi="Cambria"/>
          <w:bCs/>
        </w:rPr>
        <w:t>/</w:t>
      </w:r>
      <w:proofErr w:type="spellStart"/>
      <w:r w:rsidRPr="00020606">
        <w:rPr>
          <w:rFonts w:ascii="Cambria" w:hAnsi="Cambria"/>
          <w:bCs/>
        </w:rPr>
        <w:t>produk</w:t>
      </w:r>
      <w:proofErr w:type="spellEnd"/>
      <w:r w:rsidRPr="00020606">
        <w:rPr>
          <w:rFonts w:ascii="Cambria" w:hAnsi="Cambria"/>
          <w:bCs/>
        </w:rPr>
        <w:tab/>
        <w:t>:  …………………………………………………………………………………………..</w:t>
      </w: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proofErr w:type="spellStart"/>
      <w:r w:rsidRPr="00020606">
        <w:rPr>
          <w:rFonts w:ascii="Cambria" w:hAnsi="Cambria"/>
          <w:bCs/>
        </w:rPr>
        <w:t>Tanggal</w:t>
      </w:r>
      <w:proofErr w:type="spellEnd"/>
      <w:r w:rsidRPr="00020606">
        <w:rPr>
          <w:rFonts w:ascii="Cambria" w:hAnsi="Cambria"/>
          <w:bCs/>
        </w:rPr>
        <w:t xml:space="preserve"> </w:t>
      </w:r>
      <w:proofErr w:type="spellStart"/>
      <w:r w:rsidRPr="00020606">
        <w:rPr>
          <w:rFonts w:ascii="Cambria" w:hAnsi="Cambria"/>
          <w:bCs/>
        </w:rPr>
        <w:t>penilaian</w:t>
      </w:r>
      <w:proofErr w:type="spellEnd"/>
      <w:r w:rsidRPr="00020606">
        <w:rPr>
          <w:rFonts w:ascii="Cambria" w:hAnsi="Cambria"/>
          <w:bCs/>
        </w:rPr>
        <w:t xml:space="preserve">: </w:t>
      </w:r>
    </w:p>
    <w:p w:rsidR="00020606" w:rsidRPr="00020606" w:rsidRDefault="00020606" w:rsidP="00020606">
      <w:pPr>
        <w:ind w:left="360"/>
        <w:jc w:val="center"/>
        <w:rPr>
          <w:rFonts w:ascii="Cambria" w:hAnsi="Cambria"/>
          <w:b/>
          <w:sz w:val="18"/>
          <w:szCs w:val="18"/>
        </w:rPr>
      </w:pPr>
    </w:p>
    <w:tbl>
      <w:tblPr>
        <w:tblStyle w:val="TableGrid3"/>
        <w:tblW w:w="8545" w:type="dxa"/>
        <w:tblInd w:w="360" w:type="dxa"/>
        <w:tblLook w:val="04A0" w:firstRow="1" w:lastRow="0" w:firstColumn="1" w:lastColumn="0" w:noHBand="0" w:noVBand="1"/>
      </w:tblPr>
      <w:tblGrid>
        <w:gridCol w:w="617"/>
        <w:gridCol w:w="6308"/>
        <w:gridCol w:w="1620"/>
      </w:tblGrid>
      <w:tr w:rsidR="00020606" w:rsidRPr="00020606" w:rsidTr="00020606">
        <w:tc>
          <w:tcPr>
            <w:tcW w:w="617" w:type="dxa"/>
            <w:shd w:val="clear" w:color="auto" w:fill="CCC0D9"/>
          </w:tcPr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No</w:t>
            </w:r>
          </w:p>
        </w:tc>
        <w:tc>
          <w:tcPr>
            <w:tcW w:w="6308" w:type="dxa"/>
            <w:shd w:val="clear" w:color="auto" w:fill="CCC0D9"/>
          </w:tcPr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Aspek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yang 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dinilai</w:t>
            </w:r>
            <w:proofErr w:type="spellEnd"/>
          </w:p>
        </w:tc>
        <w:tc>
          <w:tcPr>
            <w:tcW w:w="1620" w:type="dxa"/>
            <w:shd w:val="clear" w:color="auto" w:fill="CCC0D9"/>
          </w:tcPr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NILAI</w:t>
            </w:r>
          </w:p>
          <w:p w:rsidR="00020606" w:rsidRPr="00020606" w:rsidRDefault="00020606" w:rsidP="0002060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(1-5)</w:t>
            </w: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6308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Keaktipan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>/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partisipasi</w:t>
            </w:r>
            <w:proofErr w:type="spellEnd"/>
          </w:p>
        </w:tc>
        <w:tc>
          <w:tcPr>
            <w:tcW w:w="1620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6308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Kejujuran</w:t>
            </w:r>
            <w:proofErr w:type="spellEnd"/>
          </w:p>
        </w:tc>
        <w:tc>
          <w:tcPr>
            <w:tcW w:w="1620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3</w:t>
            </w:r>
          </w:p>
        </w:tc>
        <w:tc>
          <w:tcPr>
            <w:tcW w:w="6308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Displin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  <w:tc>
          <w:tcPr>
            <w:tcW w:w="6308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Tangung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jawab</w:t>
            </w:r>
            <w:proofErr w:type="spellEnd"/>
            <w:r w:rsidRPr="0002060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617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20606">
              <w:rPr>
                <w:rFonts w:ascii="Cambria" w:hAnsi="Cambria"/>
                <w:bCs/>
                <w:sz w:val="22"/>
                <w:szCs w:val="22"/>
              </w:rPr>
              <w:t>5</w:t>
            </w:r>
          </w:p>
        </w:tc>
        <w:tc>
          <w:tcPr>
            <w:tcW w:w="6308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20606">
              <w:rPr>
                <w:rFonts w:ascii="Cambria" w:hAnsi="Cambria"/>
                <w:bCs/>
                <w:sz w:val="22"/>
                <w:szCs w:val="22"/>
              </w:rPr>
              <w:t>Kerjasama</w:t>
            </w:r>
            <w:proofErr w:type="spellEnd"/>
          </w:p>
        </w:tc>
        <w:tc>
          <w:tcPr>
            <w:tcW w:w="1620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20606" w:rsidRPr="00020606" w:rsidTr="00ED2884">
        <w:tc>
          <w:tcPr>
            <w:tcW w:w="6925" w:type="dxa"/>
            <w:gridSpan w:val="2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</w:rPr>
            </w:pPr>
            <w:r w:rsidRPr="00020606">
              <w:rPr>
                <w:rFonts w:ascii="Cambria" w:hAnsi="Cambria"/>
                <w:bCs/>
              </w:rPr>
              <w:t>NILAI RATA-RATA</w:t>
            </w:r>
          </w:p>
        </w:tc>
        <w:tc>
          <w:tcPr>
            <w:tcW w:w="1620" w:type="dxa"/>
          </w:tcPr>
          <w:p w:rsidR="00020606" w:rsidRPr="00020606" w:rsidRDefault="00020606" w:rsidP="00020606">
            <w:pPr>
              <w:spacing w:line="360" w:lineRule="auto"/>
              <w:rPr>
                <w:rFonts w:ascii="Cambria" w:hAnsi="Cambria"/>
                <w:bCs/>
              </w:rPr>
            </w:pPr>
          </w:p>
        </w:tc>
      </w:tr>
    </w:tbl>
    <w:p w:rsidR="00020606" w:rsidRPr="00020606" w:rsidRDefault="00020606" w:rsidP="00020606">
      <w:pPr>
        <w:ind w:left="360"/>
        <w:rPr>
          <w:rFonts w:ascii="Cambria" w:hAnsi="Cambria"/>
          <w:bCs/>
        </w:rPr>
      </w:pP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proofErr w:type="spellStart"/>
      <w:r w:rsidRPr="00020606">
        <w:rPr>
          <w:rFonts w:ascii="Cambria" w:hAnsi="Cambria"/>
          <w:bCs/>
        </w:rPr>
        <w:t>Keterangan</w:t>
      </w:r>
      <w:proofErr w:type="spellEnd"/>
      <w:r w:rsidRPr="00020606">
        <w:rPr>
          <w:rFonts w:ascii="Cambria" w:hAnsi="Cambria"/>
          <w:bCs/>
        </w:rPr>
        <w:t>:</w:t>
      </w:r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1= </w:t>
      </w:r>
      <w:proofErr w:type="spellStart"/>
      <w:r w:rsidRPr="00020606">
        <w:rPr>
          <w:rFonts w:ascii="Cambria" w:hAnsi="Cambria"/>
          <w:bCs/>
        </w:rPr>
        <w:t>sangat</w:t>
      </w:r>
      <w:proofErr w:type="spellEnd"/>
      <w:r w:rsidRPr="00020606">
        <w:rPr>
          <w:rFonts w:ascii="Cambria" w:hAnsi="Cambria"/>
          <w:bCs/>
        </w:rPr>
        <w:t xml:space="preserve"> </w:t>
      </w:r>
      <w:proofErr w:type="spellStart"/>
      <w:r w:rsidRPr="00020606">
        <w:rPr>
          <w:rFonts w:ascii="Cambria" w:hAnsi="Cambria"/>
          <w:bCs/>
        </w:rPr>
        <w:t>kurang</w:t>
      </w:r>
      <w:proofErr w:type="spellEnd"/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2= </w:t>
      </w:r>
      <w:proofErr w:type="spellStart"/>
      <w:r w:rsidRPr="00020606">
        <w:rPr>
          <w:rFonts w:ascii="Cambria" w:hAnsi="Cambria"/>
          <w:bCs/>
        </w:rPr>
        <w:t>kurang</w:t>
      </w:r>
      <w:proofErr w:type="spellEnd"/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3= </w:t>
      </w:r>
      <w:proofErr w:type="spellStart"/>
      <w:r w:rsidRPr="00020606">
        <w:rPr>
          <w:rFonts w:ascii="Cambria" w:hAnsi="Cambria"/>
          <w:bCs/>
        </w:rPr>
        <w:t>cukup</w:t>
      </w:r>
      <w:proofErr w:type="spellEnd"/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4= </w:t>
      </w:r>
      <w:proofErr w:type="spellStart"/>
      <w:r w:rsidRPr="00020606">
        <w:rPr>
          <w:rFonts w:ascii="Cambria" w:hAnsi="Cambria"/>
          <w:bCs/>
        </w:rPr>
        <w:t>baik</w:t>
      </w:r>
      <w:proofErr w:type="spellEnd"/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 xml:space="preserve">5= </w:t>
      </w:r>
      <w:proofErr w:type="spellStart"/>
      <w:r w:rsidRPr="00020606">
        <w:rPr>
          <w:rFonts w:ascii="Cambria" w:hAnsi="Cambria"/>
          <w:bCs/>
        </w:rPr>
        <w:t>sangat</w:t>
      </w:r>
      <w:proofErr w:type="spellEnd"/>
      <w:r w:rsidRPr="00020606">
        <w:rPr>
          <w:rFonts w:ascii="Cambria" w:hAnsi="Cambria"/>
          <w:bCs/>
        </w:rPr>
        <w:t xml:space="preserve"> </w:t>
      </w:r>
      <w:proofErr w:type="spellStart"/>
      <w:r w:rsidRPr="00020606">
        <w:rPr>
          <w:rFonts w:ascii="Cambria" w:hAnsi="Cambria"/>
          <w:bCs/>
        </w:rPr>
        <w:t>baik</w:t>
      </w:r>
      <w:proofErr w:type="spellEnd"/>
    </w:p>
    <w:p w:rsidR="00020606" w:rsidRPr="00020606" w:rsidRDefault="00020606" w:rsidP="00020606">
      <w:pPr>
        <w:ind w:left="360"/>
        <w:rPr>
          <w:rFonts w:ascii="Cambria" w:hAnsi="Cambria"/>
          <w:bCs/>
        </w:rPr>
      </w:pP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>Jakarta, ……….20..</w:t>
      </w: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  <w:proofErr w:type="spellStart"/>
      <w:r w:rsidRPr="00020606">
        <w:rPr>
          <w:rFonts w:ascii="Cambria" w:hAnsi="Cambria"/>
          <w:bCs/>
        </w:rPr>
        <w:t>Penilai</w:t>
      </w:r>
      <w:proofErr w:type="spellEnd"/>
      <w:r w:rsidRPr="00020606">
        <w:rPr>
          <w:rFonts w:ascii="Cambria" w:hAnsi="Cambria"/>
          <w:bCs/>
        </w:rPr>
        <w:t>,</w:t>
      </w: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</w:p>
    <w:p w:rsidR="00020606" w:rsidRPr="00020606" w:rsidRDefault="00020606" w:rsidP="00020606">
      <w:pPr>
        <w:ind w:left="360"/>
        <w:jc w:val="right"/>
        <w:rPr>
          <w:rFonts w:ascii="Cambria" w:hAnsi="Cambria"/>
          <w:bCs/>
        </w:rPr>
      </w:pPr>
      <w:r w:rsidRPr="00020606">
        <w:rPr>
          <w:rFonts w:ascii="Cambria" w:hAnsi="Cambria"/>
          <w:bCs/>
        </w:rPr>
        <w:t>…………………………………</w:t>
      </w:r>
    </w:p>
    <w:p w:rsidR="00020606" w:rsidRPr="00020606" w:rsidRDefault="00020606" w:rsidP="00020606">
      <w:pPr>
        <w:widowControl w:val="0"/>
        <w:autoSpaceDE w:val="0"/>
        <w:autoSpaceDN w:val="0"/>
        <w:spacing w:after="120"/>
        <w:jc w:val="both"/>
        <w:rPr>
          <w:rFonts w:ascii="Cambria" w:hAnsi="Cambria"/>
          <w:b/>
          <w:lang w:val="id-ID"/>
        </w:rPr>
      </w:pPr>
    </w:p>
    <w:p w:rsidR="00020606" w:rsidRPr="00020606" w:rsidRDefault="00020606" w:rsidP="00020606">
      <w:pPr>
        <w:widowControl w:val="0"/>
        <w:autoSpaceDE w:val="0"/>
        <w:autoSpaceDN w:val="0"/>
        <w:spacing w:after="120"/>
        <w:jc w:val="both"/>
        <w:rPr>
          <w:rFonts w:ascii="Cambria" w:hAnsi="Cambria"/>
          <w:b/>
          <w:lang w:val="id-ID"/>
        </w:rPr>
      </w:pPr>
    </w:p>
    <w:p w:rsidR="00020606" w:rsidRPr="00020606" w:rsidRDefault="00020606" w:rsidP="00020606">
      <w:pPr>
        <w:rPr>
          <w:rFonts w:ascii="Cambria" w:hAnsi="Cambria"/>
          <w:b/>
        </w:rPr>
      </w:pPr>
    </w:p>
    <w:p w:rsidR="00020606" w:rsidRPr="00020606" w:rsidRDefault="00020606" w:rsidP="00020606">
      <w:pPr>
        <w:rPr>
          <w:rFonts w:ascii="Cambria" w:hAnsi="Cambria"/>
          <w:b/>
        </w:rPr>
      </w:pPr>
    </w:p>
    <w:p w:rsidR="00020606" w:rsidRDefault="00020606" w:rsidP="00F311C8">
      <w:pPr>
        <w:rPr>
          <w:lang w:val="id-ID" w:eastAsia="x-none"/>
        </w:rPr>
      </w:pPr>
    </w:p>
    <w:p w:rsidR="00020606" w:rsidRDefault="00020606" w:rsidP="00F311C8">
      <w:pPr>
        <w:rPr>
          <w:lang w:val="id-ID" w:eastAsia="x-none"/>
        </w:rPr>
      </w:pPr>
    </w:p>
    <w:p w:rsidR="00020606" w:rsidRDefault="00020606" w:rsidP="00F311C8">
      <w:pPr>
        <w:rPr>
          <w:lang w:val="id-ID" w:eastAsia="x-none"/>
        </w:rPr>
      </w:pPr>
    </w:p>
    <w:p w:rsidR="00020606" w:rsidRDefault="00020606" w:rsidP="00F311C8">
      <w:pPr>
        <w:rPr>
          <w:lang w:val="id-ID" w:eastAsia="x-none"/>
        </w:rPr>
      </w:pPr>
    </w:p>
    <w:p w:rsidR="00020606" w:rsidRDefault="00020606" w:rsidP="00F311C8">
      <w:pPr>
        <w:rPr>
          <w:lang w:val="id-ID" w:eastAsia="x-none"/>
        </w:rPr>
      </w:pPr>
    </w:p>
    <w:p w:rsidR="00020606" w:rsidRDefault="00020606" w:rsidP="00F311C8">
      <w:pPr>
        <w:rPr>
          <w:lang w:val="id-ID" w:eastAsia="x-none"/>
        </w:rPr>
      </w:pPr>
    </w:p>
    <w:p w:rsidR="00020606" w:rsidRDefault="00020606" w:rsidP="00F311C8">
      <w:pPr>
        <w:rPr>
          <w:lang w:val="id-ID" w:eastAsia="x-none"/>
        </w:rPr>
      </w:pPr>
    </w:p>
    <w:p w:rsidR="00020606" w:rsidRDefault="00020606" w:rsidP="00F311C8">
      <w:pPr>
        <w:rPr>
          <w:lang w:val="id-ID" w:eastAsia="x-none"/>
        </w:rPr>
      </w:pPr>
    </w:p>
    <w:p w:rsidR="00020606" w:rsidRDefault="00020606" w:rsidP="00F311C8">
      <w:pPr>
        <w:rPr>
          <w:lang w:val="id-ID" w:eastAsia="x-none"/>
        </w:rPr>
      </w:pPr>
    </w:p>
    <w:p w:rsidR="00020606" w:rsidRDefault="00020606" w:rsidP="00F311C8">
      <w:pPr>
        <w:rPr>
          <w:lang w:val="id-ID" w:eastAsia="x-none"/>
        </w:rPr>
      </w:pPr>
    </w:p>
    <w:p w:rsidR="00020606" w:rsidRDefault="00020606" w:rsidP="00F311C8">
      <w:pPr>
        <w:rPr>
          <w:lang w:val="id-ID" w:eastAsia="x-none"/>
        </w:rPr>
      </w:pPr>
    </w:p>
    <w:p w:rsidR="00020606" w:rsidRPr="00020606" w:rsidRDefault="00020606" w:rsidP="00020606">
      <w:pPr>
        <w:spacing w:after="160" w:line="259" w:lineRule="auto"/>
        <w:jc w:val="center"/>
        <w:rPr>
          <w:rFonts w:eastAsia="Calibri"/>
          <w:b/>
          <w:bCs/>
          <w:lang w:val="id-ID"/>
        </w:rPr>
      </w:pPr>
      <w:r w:rsidRPr="00020606">
        <w:rPr>
          <w:rFonts w:eastAsia="Calibri"/>
          <w:b/>
          <w:bCs/>
          <w:lang w:val="id-ID"/>
        </w:rPr>
        <w:t xml:space="preserve">FORMAT PENILAIAN UJIAN PRAKTIK KEPERAWATAN </w:t>
      </w:r>
    </w:p>
    <w:p w:rsidR="00020606" w:rsidRPr="00020606" w:rsidRDefault="00020606" w:rsidP="00020606">
      <w:pPr>
        <w:spacing w:line="259" w:lineRule="auto"/>
        <w:rPr>
          <w:rFonts w:eastAsia="Calibri"/>
          <w:lang w:val="id-ID"/>
        </w:rPr>
      </w:pPr>
      <w:r w:rsidRPr="00020606">
        <w:rPr>
          <w:rFonts w:eastAsia="Calibri"/>
          <w:lang w:val="id-ID"/>
        </w:rPr>
        <w:t>Nama Mahasiswa</w:t>
      </w:r>
      <w:r w:rsidRPr="00020606">
        <w:rPr>
          <w:rFonts w:eastAsia="Calibri"/>
          <w:lang w:val="id-ID"/>
        </w:rPr>
        <w:tab/>
        <w:t>:</w:t>
      </w:r>
    </w:p>
    <w:p w:rsidR="00020606" w:rsidRPr="00020606" w:rsidRDefault="00020606" w:rsidP="00020606">
      <w:pPr>
        <w:spacing w:line="259" w:lineRule="auto"/>
        <w:rPr>
          <w:rFonts w:eastAsia="Calibri"/>
          <w:lang w:val="id-ID"/>
        </w:rPr>
      </w:pPr>
    </w:p>
    <w:p w:rsidR="00020606" w:rsidRPr="00020606" w:rsidRDefault="00020606" w:rsidP="00020606">
      <w:pPr>
        <w:spacing w:line="259" w:lineRule="auto"/>
        <w:rPr>
          <w:rFonts w:eastAsia="Calibri"/>
          <w:lang w:val="id-ID"/>
        </w:rPr>
      </w:pPr>
      <w:r w:rsidRPr="00020606">
        <w:rPr>
          <w:rFonts w:eastAsia="Calibri"/>
          <w:lang w:val="id-ID"/>
        </w:rPr>
        <w:t>NIM</w:t>
      </w:r>
      <w:r w:rsidRPr="00020606">
        <w:rPr>
          <w:rFonts w:eastAsia="Calibri"/>
          <w:lang w:val="id-ID"/>
        </w:rPr>
        <w:tab/>
      </w:r>
      <w:r w:rsidRPr="00020606">
        <w:rPr>
          <w:rFonts w:eastAsia="Calibri"/>
          <w:lang w:val="id-ID"/>
        </w:rPr>
        <w:tab/>
      </w:r>
      <w:r w:rsidRPr="00020606">
        <w:rPr>
          <w:rFonts w:eastAsia="Calibri"/>
          <w:lang w:val="id-ID"/>
        </w:rPr>
        <w:tab/>
        <w:t>:</w:t>
      </w:r>
    </w:p>
    <w:p w:rsidR="00020606" w:rsidRPr="00020606" w:rsidRDefault="00020606" w:rsidP="00020606">
      <w:pPr>
        <w:spacing w:line="259" w:lineRule="auto"/>
        <w:rPr>
          <w:rFonts w:eastAsia="Calibri"/>
          <w:lang w:val="id-ID"/>
        </w:rPr>
      </w:pPr>
    </w:p>
    <w:p w:rsidR="00020606" w:rsidRPr="00020606" w:rsidRDefault="00020606" w:rsidP="00020606">
      <w:pPr>
        <w:spacing w:line="259" w:lineRule="auto"/>
        <w:rPr>
          <w:rFonts w:eastAsia="Calibri"/>
          <w:lang w:val="id-ID"/>
        </w:rPr>
      </w:pPr>
      <w:r w:rsidRPr="00020606">
        <w:rPr>
          <w:rFonts w:eastAsia="Calibri"/>
          <w:lang w:val="id-ID"/>
        </w:rPr>
        <w:t>Tanggal</w:t>
      </w:r>
      <w:r w:rsidRPr="00020606">
        <w:rPr>
          <w:rFonts w:eastAsia="Calibri"/>
          <w:lang w:val="id-ID"/>
        </w:rPr>
        <w:tab/>
      </w:r>
      <w:r w:rsidRPr="00020606">
        <w:rPr>
          <w:rFonts w:eastAsia="Calibri"/>
          <w:lang w:val="id-ID"/>
        </w:rPr>
        <w:tab/>
        <w:t>:</w:t>
      </w:r>
    </w:p>
    <w:tbl>
      <w:tblPr>
        <w:tblW w:w="8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45"/>
        <w:gridCol w:w="629"/>
        <w:gridCol w:w="663"/>
        <w:gridCol w:w="582"/>
        <w:gridCol w:w="598"/>
        <w:gridCol w:w="1467"/>
      </w:tblGrid>
      <w:tr w:rsidR="00083ADA" w:rsidRPr="00020606" w:rsidTr="00083ADA">
        <w:tc>
          <w:tcPr>
            <w:tcW w:w="541" w:type="dxa"/>
            <w:vMerge w:val="restart"/>
            <w:shd w:val="clear" w:color="auto" w:fill="auto"/>
          </w:tcPr>
          <w:p w:rsidR="00083ADA" w:rsidRPr="00020606" w:rsidRDefault="00083ADA" w:rsidP="00020606">
            <w:pPr>
              <w:jc w:val="center"/>
              <w:rPr>
                <w:rFonts w:eastAsia="Calibri"/>
                <w:b/>
                <w:bCs/>
                <w:lang w:val="id-ID"/>
              </w:rPr>
            </w:pPr>
            <w:r w:rsidRPr="00020606">
              <w:rPr>
                <w:rFonts w:eastAsia="Calibri"/>
                <w:b/>
                <w:bCs/>
                <w:lang w:val="id-ID"/>
              </w:rPr>
              <w:t>No</w:t>
            </w:r>
          </w:p>
        </w:tc>
        <w:tc>
          <w:tcPr>
            <w:tcW w:w="3645" w:type="dxa"/>
            <w:vMerge w:val="restart"/>
            <w:shd w:val="clear" w:color="auto" w:fill="auto"/>
          </w:tcPr>
          <w:p w:rsidR="00083ADA" w:rsidRPr="00020606" w:rsidRDefault="00083ADA" w:rsidP="00020606">
            <w:pPr>
              <w:jc w:val="center"/>
              <w:rPr>
                <w:rFonts w:eastAsia="Calibri"/>
                <w:b/>
                <w:bCs/>
                <w:lang w:val="id-ID"/>
              </w:rPr>
            </w:pPr>
            <w:r w:rsidRPr="00020606">
              <w:rPr>
                <w:rFonts w:eastAsia="Calibri"/>
                <w:b/>
                <w:bCs/>
                <w:lang w:val="id-ID"/>
              </w:rPr>
              <w:t>Aspek yang dinilai</w:t>
            </w:r>
          </w:p>
        </w:tc>
        <w:tc>
          <w:tcPr>
            <w:tcW w:w="2472" w:type="dxa"/>
            <w:gridSpan w:val="4"/>
            <w:shd w:val="clear" w:color="auto" w:fill="auto"/>
          </w:tcPr>
          <w:p w:rsidR="00083ADA" w:rsidRPr="00020606" w:rsidRDefault="00083ADA" w:rsidP="00020606">
            <w:pPr>
              <w:jc w:val="center"/>
              <w:rPr>
                <w:rFonts w:eastAsia="Calibri"/>
                <w:b/>
                <w:bCs/>
                <w:lang w:val="id-ID"/>
              </w:rPr>
            </w:pPr>
            <w:r w:rsidRPr="00020606">
              <w:rPr>
                <w:rFonts w:eastAsia="Calibri"/>
                <w:b/>
                <w:bCs/>
                <w:lang w:val="id-ID"/>
              </w:rPr>
              <w:t>Nilai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083ADA" w:rsidRPr="00020606" w:rsidRDefault="00083ADA" w:rsidP="00020606">
            <w:pPr>
              <w:jc w:val="center"/>
              <w:rPr>
                <w:rFonts w:eastAsia="Calibri"/>
                <w:b/>
                <w:bCs/>
                <w:lang w:val="id-ID"/>
              </w:rPr>
            </w:pPr>
            <w:r w:rsidRPr="00020606">
              <w:rPr>
                <w:rFonts w:eastAsia="Calibri"/>
                <w:b/>
                <w:bCs/>
                <w:lang w:val="id-ID"/>
              </w:rPr>
              <w:t>Keterangan</w:t>
            </w:r>
          </w:p>
        </w:tc>
      </w:tr>
      <w:tr w:rsidR="00083ADA" w:rsidRPr="00020606" w:rsidTr="00083ADA">
        <w:tc>
          <w:tcPr>
            <w:tcW w:w="541" w:type="dxa"/>
            <w:vMerge/>
            <w:shd w:val="clear" w:color="auto" w:fill="auto"/>
          </w:tcPr>
          <w:p w:rsidR="00083ADA" w:rsidRPr="00020606" w:rsidRDefault="00083ADA" w:rsidP="00020606">
            <w:pPr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629" w:type="dxa"/>
            <w:shd w:val="clear" w:color="auto" w:fill="auto"/>
          </w:tcPr>
          <w:p w:rsidR="00083ADA" w:rsidRPr="00020606" w:rsidRDefault="00083ADA" w:rsidP="00083ADA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083ADA" w:rsidRPr="00020606" w:rsidRDefault="00083ADA" w:rsidP="00083ADA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083ADA" w:rsidRPr="00020606" w:rsidRDefault="00083ADA" w:rsidP="00083ADA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2</w:t>
            </w:r>
          </w:p>
        </w:tc>
        <w:tc>
          <w:tcPr>
            <w:tcW w:w="598" w:type="dxa"/>
          </w:tcPr>
          <w:p w:rsidR="00083ADA" w:rsidRPr="00020606" w:rsidRDefault="00083ADA" w:rsidP="00083ADA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3</w:t>
            </w:r>
          </w:p>
        </w:tc>
        <w:tc>
          <w:tcPr>
            <w:tcW w:w="1467" w:type="dxa"/>
            <w:vMerge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</w:tr>
      <w:tr w:rsidR="00083ADA" w:rsidRPr="00020606" w:rsidTr="00083ADA">
        <w:tc>
          <w:tcPr>
            <w:tcW w:w="541" w:type="dxa"/>
            <w:shd w:val="clear" w:color="auto" w:fill="auto"/>
          </w:tcPr>
          <w:p w:rsidR="00083ADA" w:rsidRPr="00020606" w:rsidRDefault="00083ADA" w:rsidP="00020606">
            <w:pPr>
              <w:jc w:val="center"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1</w:t>
            </w:r>
          </w:p>
        </w:tc>
        <w:tc>
          <w:tcPr>
            <w:tcW w:w="3645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Fase orientasi:</w:t>
            </w:r>
          </w:p>
          <w:p w:rsidR="00083ADA" w:rsidRPr="00020606" w:rsidRDefault="00083ADA" w:rsidP="00362FC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319" w:hanging="284"/>
              <w:contextualSpacing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Salam terapeutik</w:t>
            </w:r>
          </w:p>
          <w:p w:rsidR="00083ADA" w:rsidRPr="00020606" w:rsidRDefault="00083ADA" w:rsidP="00362FC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319" w:hanging="284"/>
              <w:contextualSpacing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Evaluasi/validasi</w:t>
            </w:r>
          </w:p>
          <w:p w:rsidR="00083ADA" w:rsidRPr="00020606" w:rsidRDefault="00083ADA" w:rsidP="00362FC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319" w:hanging="284"/>
              <w:contextualSpacing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Kontrak (topik, waktu, tempat)</w:t>
            </w:r>
          </w:p>
          <w:p w:rsidR="00083ADA" w:rsidRPr="00020606" w:rsidRDefault="00083ADA" w:rsidP="00362FC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319" w:hanging="284"/>
              <w:contextualSpacing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Tujuan tindakan</w:t>
            </w:r>
          </w:p>
        </w:tc>
        <w:tc>
          <w:tcPr>
            <w:tcW w:w="629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582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598" w:type="dxa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1467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</w:tr>
      <w:tr w:rsidR="00083ADA" w:rsidRPr="00020606" w:rsidTr="00083ADA">
        <w:tc>
          <w:tcPr>
            <w:tcW w:w="541" w:type="dxa"/>
            <w:shd w:val="clear" w:color="auto" w:fill="auto"/>
          </w:tcPr>
          <w:p w:rsidR="00083ADA" w:rsidRPr="00020606" w:rsidRDefault="00083ADA" w:rsidP="00020606">
            <w:pPr>
              <w:jc w:val="center"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2</w:t>
            </w:r>
          </w:p>
        </w:tc>
        <w:tc>
          <w:tcPr>
            <w:tcW w:w="3645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Fase kerja (langkah-langkah tindakan keperawatan)</w:t>
            </w:r>
          </w:p>
          <w:p w:rsidR="00083ADA" w:rsidRPr="00020606" w:rsidRDefault="00083ADA" w:rsidP="00362FC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19" w:hanging="284"/>
              <w:contextualSpacing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Teknik komunikasi terapeutik</w:t>
            </w:r>
          </w:p>
          <w:p w:rsidR="00083ADA" w:rsidRPr="00020606" w:rsidRDefault="00083ADA" w:rsidP="00362FC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19" w:hanging="284"/>
              <w:contextualSpacing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Sikap komunikasi terapeutik</w:t>
            </w:r>
          </w:p>
          <w:p w:rsidR="00083ADA" w:rsidRPr="00020606" w:rsidRDefault="00083ADA" w:rsidP="00362FC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19" w:hanging="284"/>
              <w:contextualSpacing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Langkah-langkah tindakan sesuai rencana dan kondisi pasien saat ini</w:t>
            </w:r>
          </w:p>
          <w:p w:rsidR="00083ADA" w:rsidRPr="00020606" w:rsidRDefault="00083ADA" w:rsidP="00362FC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19" w:hanging="284"/>
              <w:contextualSpacing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Modifikasi tindakan keperawatan sesuai dengan kondisi pasien saat ini.</w:t>
            </w:r>
          </w:p>
        </w:tc>
        <w:tc>
          <w:tcPr>
            <w:tcW w:w="629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582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598" w:type="dxa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1467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</w:tr>
      <w:tr w:rsidR="00083ADA" w:rsidRPr="00020606" w:rsidTr="00083ADA">
        <w:tc>
          <w:tcPr>
            <w:tcW w:w="541" w:type="dxa"/>
            <w:shd w:val="clear" w:color="auto" w:fill="auto"/>
          </w:tcPr>
          <w:p w:rsidR="00083ADA" w:rsidRPr="00020606" w:rsidRDefault="00083ADA" w:rsidP="00020606">
            <w:pPr>
              <w:jc w:val="center"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3</w:t>
            </w:r>
          </w:p>
        </w:tc>
        <w:tc>
          <w:tcPr>
            <w:tcW w:w="3645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Fase terminasi</w:t>
            </w:r>
          </w:p>
          <w:p w:rsidR="00083ADA" w:rsidRPr="00020606" w:rsidRDefault="00083ADA" w:rsidP="00362F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ind w:left="319" w:hanging="284"/>
              <w:contextualSpacing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Evaluasi respon pasien</w:t>
            </w:r>
          </w:p>
          <w:p w:rsidR="00083ADA" w:rsidRPr="00020606" w:rsidRDefault="00083ADA" w:rsidP="00362F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ind w:left="319" w:hanging="284"/>
              <w:contextualSpacing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Rencana tindak lanjut</w:t>
            </w:r>
          </w:p>
          <w:p w:rsidR="00083ADA" w:rsidRPr="00020606" w:rsidRDefault="00083ADA" w:rsidP="00362F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ind w:left="319" w:hanging="284"/>
              <w:contextualSpacing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Kontrak yang akan datang (topik, tempat, dan waktu)</w:t>
            </w:r>
          </w:p>
        </w:tc>
        <w:tc>
          <w:tcPr>
            <w:tcW w:w="629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582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598" w:type="dxa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1467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</w:tr>
      <w:tr w:rsidR="00083ADA" w:rsidRPr="00020606" w:rsidTr="00083ADA">
        <w:tc>
          <w:tcPr>
            <w:tcW w:w="541" w:type="dxa"/>
            <w:shd w:val="clear" w:color="auto" w:fill="auto"/>
          </w:tcPr>
          <w:p w:rsidR="00083ADA" w:rsidRPr="00020606" w:rsidRDefault="00083ADA" w:rsidP="00020606">
            <w:pPr>
              <w:jc w:val="center"/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4</w:t>
            </w:r>
          </w:p>
        </w:tc>
        <w:tc>
          <w:tcPr>
            <w:tcW w:w="3645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  <w:r w:rsidRPr="00020606">
              <w:rPr>
                <w:rFonts w:eastAsia="Calibri"/>
                <w:lang w:val="id-ID"/>
              </w:rPr>
              <w:t>Dokumentasi tindakan keperawatan</w:t>
            </w:r>
          </w:p>
        </w:tc>
        <w:tc>
          <w:tcPr>
            <w:tcW w:w="629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582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598" w:type="dxa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1467" w:type="dxa"/>
            <w:shd w:val="clear" w:color="auto" w:fill="auto"/>
          </w:tcPr>
          <w:p w:rsidR="00083ADA" w:rsidRPr="00020606" w:rsidRDefault="00083ADA" w:rsidP="00020606">
            <w:pPr>
              <w:rPr>
                <w:rFonts w:eastAsia="Calibri"/>
                <w:lang w:val="id-ID"/>
              </w:rPr>
            </w:pPr>
          </w:p>
        </w:tc>
      </w:tr>
      <w:tr w:rsidR="009F4DF0" w:rsidRPr="00020606" w:rsidTr="00083ADA">
        <w:tc>
          <w:tcPr>
            <w:tcW w:w="541" w:type="dxa"/>
            <w:shd w:val="clear" w:color="auto" w:fill="auto"/>
          </w:tcPr>
          <w:p w:rsidR="009F4DF0" w:rsidRPr="00020606" w:rsidRDefault="009F4DF0" w:rsidP="00020606">
            <w:pPr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3645" w:type="dxa"/>
            <w:shd w:val="clear" w:color="auto" w:fill="auto"/>
          </w:tcPr>
          <w:p w:rsidR="009F4DF0" w:rsidRPr="00020606" w:rsidRDefault="009F4DF0" w:rsidP="00020606">
            <w:pPr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Total Nilai</w:t>
            </w:r>
          </w:p>
        </w:tc>
        <w:tc>
          <w:tcPr>
            <w:tcW w:w="629" w:type="dxa"/>
            <w:shd w:val="clear" w:color="auto" w:fill="auto"/>
          </w:tcPr>
          <w:p w:rsidR="009F4DF0" w:rsidRPr="00020606" w:rsidRDefault="009F4DF0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9F4DF0" w:rsidRPr="00020606" w:rsidRDefault="009F4DF0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582" w:type="dxa"/>
            <w:shd w:val="clear" w:color="auto" w:fill="auto"/>
          </w:tcPr>
          <w:p w:rsidR="009F4DF0" w:rsidRPr="00020606" w:rsidRDefault="009F4DF0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598" w:type="dxa"/>
          </w:tcPr>
          <w:p w:rsidR="009F4DF0" w:rsidRPr="00020606" w:rsidRDefault="009F4DF0" w:rsidP="00020606">
            <w:pPr>
              <w:rPr>
                <w:rFonts w:eastAsia="Calibri"/>
                <w:lang w:val="id-ID"/>
              </w:rPr>
            </w:pPr>
          </w:p>
        </w:tc>
        <w:tc>
          <w:tcPr>
            <w:tcW w:w="1467" w:type="dxa"/>
            <w:shd w:val="clear" w:color="auto" w:fill="auto"/>
          </w:tcPr>
          <w:p w:rsidR="009F4DF0" w:rsidRPr="00020606" w:rsidRDefault="009F4DF0" w:rsidP="00020606">
            <w:pPr>
              <w:rPr>
                <w:rFonts w:eastAsia="Calibri"/>
                <w:lang w:val="id-ID"/>
              </w:rPr>
            </w:pPr>
          </w:p>
        </w:tc>
      </w:tr>
    </w:tbl>
    <w:p w:rsidR="00020606" w:rsidRPr="00083ADA" w:rsidRDefault="00020606" w:rsidP="00083ADA">
      <w:pPr>
        <w:rPr>
          <w:rFonts w:eastAsia="Calibri"/>
          <w:b/>
          <w:bCs/>
          <w:sz w:val="22"/>
          <w:szCs w:val="22"/>
          <w:lang w:val="id-ID"/>
        </w:rPr>
      </w:pPr>
      <w:r w:rsidRPr="00083ADA">
        <w:rPr>
          <w:rFonts w:eastAsia="Calibri"/>
          <w:b/>
          <w:bCs/>
          <w:sz w:val="22"/>
          <w:szCs w:val="22"/>
          <w:lang w:val="id-ID"/>
        </w:rPr>
        <w:t>Keterangan:</w:t>
      </w:r>
    </w:p>
    <w:p w:rsidR="00020606" w:rsidRDefault="00020606" w:rsidP="00083ADA">
      <w:pPr>
        <w:rPr>
          <w:lang w:val="id-ID"/>
        </w:rPr>
      </w:pPr>
      <w:r>
        <w:rPr>
          <w:lang w:val="id-ID"/>
        </w:rPr>
        <w:t>0= Tidak d</w:t>
      </w:r>
      <w:r w:rsidRPr="00020606">
        <w:rPr>
          <w:lang w:val="id-ID"/>
        </w:rPr>
        <w:t xml:space="preserve">ilakukan </w:t>
      </w:r>
    </w:p>
    <w:p w:rsidR="00020606" w:rsidRDefault="00020606" w:rsidP="00083ADA">
      <w:pPr>
        <w:rPr>
          <w:lang w:val="id-ID"/>
        </w:rPr>
      </w:pPr>
      <w:r>
        <w:rPr>
          <w:lang w:val="id-ID"/>
        </w:rPr>
        <w:t>1= Dilakukan, tetapi tidak benar</w:t>
      </w:r>
      <w:r w:rsidR="00083ADA">
        <w:rPr>
          <w:lang w:val="id-ID"/>
        </w:rPr>
        <w:t>/lengkap</w:t>
      </w:r>
      <w:r>
        <w:rPr>
          <w:lang w:val="id-ID"/>
        </w:rPr>
        <w:t xml:space="preserve"> dan tidak </w:t>
      </w:r>
      <w:r w:rsidR="00083ADA">
        <w:rPr>
          <w:lang w:val="id-ID"/>
        </w:rPr>
        <w:t>teratur</w:t>
      </w:r>
    </w:p>
    <w:p w:rsidR="00083ADA" w:rsidRDefault="00083ADA" w:rsidP="00083ADA">
      <w:pPr>
        <w:rPr>
          <w:lang w:val="id-ID"/>
        </w:rPr>
      </w:pPr>
      <w:r>
        <w:rPr>
          <w:lang w:val="id-ID"/>
        </w:rPr>
        <w:t>2= Dilakukan dengan benar/lengkap, tetapi tidak teratur</w:t>
      </w:r>
    </w:p>
    <w:p w:rsidR="00083ADA" w:rsidRDefault="00083ADA" w:rsidP="00083ADA">
      <w:pPr>
        <w:rPr>
          <w:lang w:val="id-ID"/>
        </w:rPr>
      </w:pPr>
      <w:r>
        <w:rPr>
          <w:lang w:val="id-ID"/>
        </w:rPr>
        <w:t>3= Dilakukan dengan benar/lengkap dan teratur</w:t>
      </w:r>
    </w:p>
    <w:p w:rsidR="00083ADA" w:rsidRPr="00020606" w:rsidRDefault="009F4DF0" w:rsidP="00083ADA">
      <w:pPr>
        <w:rPr>
          <w:rFonts w:eastAsia="Calibri"/>
          <w:sz w:val="22"/>
          <w:szCs w:val="22"/>
          <w:lang w:val="id-ID"/>
        </w:rPr>
      </w:pPr>
      <w:r>
        <w:rPr>
          <w:rFonts w:eastAsia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57785</wp:posOffset>
                </wp:positionV>
                <wp:extent cx="1247775" cy="561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812" w:rsidRDefault="006C7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6.6pt;margin-top:4.55pt;width:98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" fillcolor="white [3201]" strokeweight=".5pt">
                <v:textbox>
                  <w:txbxContent>
                    <w:p w:rsidR="006C7812" w:rsidRDefault="006C7812"/>
                  </w:txbxContent>
                </v:textbox>
              </v:shape>
            </w:pict>
          </mc:Fallback>
        </mc:AlternateContent>
      </w:r>
    </w:p>
    <w:p w:rsidR="00020606" w:rsidRPr="00020606" w:rsidRDefault="00020606" w:rsidP="00083ADA">
      <w:pPr>
        <w:spacing w:line="259" w:lineRule="auto"/>
        <w:rPr>
          <w:rFonts w:eastAsia="Calibri"/>
          <w:sz w:val="22"/>
          <w:szCs w:val="22"/>
          <w:lang w:val="id-ID"/>
        </w:rPr>
      </w:pPr>
      <w:r w:rsidRPr="00020606">
        <w:rPr>
          <w:rFonts w:eastAsia="Calibri"/>
          <w:sz w:val="22"/>
          <w:szCs w:val="22"/>
          <w:lang w:val="id-ID"/>
        </w:rPr>
        <w:t xml:space="preserve">Nilai </w:t>
      </w:r>
      <w:r w:rsidR="009F4DF0">
        <w:rPr>
          <w:rFonts w:eastAsia="Calibri"/>
          <w:sz w:val="22"/>
          <w:szCs w:val="22"/>
          <w:lang w:val="id-ID"/>
        </w:rPr>
        <w:t>Akhir</w:t>
      </w:r>
      <w:r w:rsidRPr="00020606">
        <w:rPr>
          <w:rFonts w:eastAsia="Calibri"/>
          <w:sz w:val="22"/>
          <w:szCs w:val="22"/>
          <w:lang w:val="id-ID"/>
        </w:rPr>
        <w:t xml:space="preserve">=  </w:t>
      </w:r>
      <w:r w:rsidRPr="00020606">
        <w:rPr>
          <w:rFonts w:eastAsia="Calibri"/>
          <w:sz w:val="22"/>
          <w:szCs w:val="22"/>
          <w:u w:val="single"/>
          <w:lang w:val="id-ID"/>
        </w:rPr>
        <w:t xml:space="preserve">Jumlah nilai </w:t>
      </w:r>
      <w:r w:rsidRPr="00020606">
        <w:rPr>
          <w:rFonts w:eastAsia="Calibri"/>
          <w:sz w:val="22"/>
          <w:szCs w:val="22"/>
          <w:lang w:val="id-ID"/>
        </w:rPr>
        <w:t xml:space="preserve"> x 100</w:t>
      </w:r>
      <w:r w:rsidR="009F4DF0">
        <w:rPr>
          <w:rFonts w:eastAsia="Calibri"/>
          <w:sz w:val="22"/>
          <w:szCs w:val="22"/>
          <w:lang w:val="id-ID"/>
        </w:rPr>
        <w:t xml:space="preserve"> = </w:t>
      </w:r>
    </w:p>
    <w:p w:rsidR="00020606" w:rsidRPr="00020606" w:rsidRDefault="00020606" w:rsidP="00083ADA">
      <w:pPr>
        <w:spacing w:line="259" w:lineRule="auto"/>
        <w:rPr>
          <w:rFonts w:eastAsia="Calibri"/>
          <w:sz w:val="22"/>
          <w:szCs w:val="22"/>
          <w:lang w:val="id-ID"/>
        </w:rPr>
      </w:pPr>
      <w:r w:rsidRPr="00020606">
        <w:rPr>
          <w:rFonts w:eastAsia="Calibri"/>
          <w:sz w:val="22"/>
          <w:szCs w:val="22"/>
          <w:lang w:val="id-ID"/>
        </w:rPr>
        <w:t xml:space="preserve">                     </w:t>
      </w:r>
      <w:r w:rsidR="00083ADA">
        <w:rPr>
          <w:rFonts w:eastAsia="Calibri"/>
          <w:sz w:val="22"/>
          <w:szCs w:val="22"/>
          <w:lang w:val="id-ID"/>
        </w:rPr>
        <w:t>36</w:t>
      </w:r>
    </w:p>
    <w:p w:rsidR="00020606" w:rsidRPr="00020606" w:rsidRDefault="00020606" w:rsidP="00020606">
      <w:pPr>
        <w:spacing w:after="160" w:line="259" w:lineRule="auto"/>
        <w:rPr>
          <w:rFonts w:eastAsia="Calibri"/>
          <w:sz w:val="22"/>
          <w:szCs w:val="22"/>
          <w:lang w:val="id-ID"/>
        </w:rPr>
      </w:pP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  <w:t>Jakarta, .......-..........................-.......</w:t>
      </w:r>
    </w:p>
    <w:p w:rsidR="00020606" w:rsidRPr="00020606" w:rsidRDefault="00020606" w:rsidP="00020606">
      <w:pPr>
        <w:spacing w:after="160" w:line="259" w:lineRule="auto"/>
        <w:rPr>
          <w:rFonts w:eastAsia="Calibri"/>
          <w:sz w:val="22"/>
          <w:szCs w:val="22"/>
          <w:lang w:val="id-ID"/>
        </w:rPr>
      </w:pP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  <w:t xml:space="preserve">            Penguji</w:t>
      </w:r>
    </w:p>
    <w:p w:rsidR="00083ADA" w:rsidRDefault="00083ADA" w:rsidP="00083ADA">
      <w:pPr>
        <w:spacing w:after="160" w:line="259" w:lineRule="auto"/>
        <w:ind w:right="-194" w:firstLine="5245"/>
        <w:rPr>
          <w:rFonts w:eastAsia="Calibri"/>
          <w:sz w:val="22"/>
          <w:szCs w:val="22"/>
          <w:lang w:val="id-ID"/>
        </w:rPr>
      </w:pPr>
    </w:p>
    <w:p w:rsidR="00020606" w:rsidRPr="00083ADA" w:rsidRDefault="00020606" w:rsidP="00083ADA">
      <w:pPr>
        <w:spacing w:after="160" w:line="259" w:lineRule="auto"/>
        <w:ind w:right="-194" w:firstLine="5245"/>
        <w:rPr>
          <w:rFonts w:eastAsia="Calibri"/>
          <w:sz w:val="22"/>
          <w:szCs w:val="22"/>
          <w:lang w:val="id-ID"/>
        </w:rPr>
      </w:pP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ab/>
      </w:r>
      <w:r>
        <w:rPr>
          <w:rFonts w:eastAsia="Calibri"/>
          <w:sz w:val="22"/>
          <w:szCs w:val="22"/>
          <w:lang w:val="id-ID"/>
        </w:rPr>
        <w:tab/>
      </w:r>
      <w:r>
        <w:rPr>
          <w:rFonts w:eastAsia="Calibri"/>
          <w:sz w:val="22"/>
          <w:szCs w:val="22"/>
          <w:lang w:val="id-ID"/>
        </w:rPr>
        <w:tab/>
      </w:r>
      <w:r>
        <w:rPr>
          <w:rFonts w:eastAsia="Calibri"/>
          <w:sz w:val="22"/>
          <w:szCs w:val="22"/>
          <w:lang w:val="id-ID"/>
        </w:rPr>
        <w:tab/>
      </w:r>
      <w:r>
        <w:rPr>
          <w:rFonts w:eastAsia="Calibri"/>
          <w:sz w:val="22"/>
          <w:szCs w:val="22"/>
          <w:lang w:val="id-ID"/>
        </w:rPr>
        <w:tab/>
      </w:r>
      <w:r>
        <w:rPr>
          <w:rFonts w:eastAsia="Calibri"/>
          <w:sz w:val="22"/>
          <w:szCs w:val="22"/>
          <w:lang w:val="id-ID"/>
        </w:rPr>
        <w:tab/>
      </w:r>
      <w:r w:rsidRPr="00020606">
        <w:rPr>
          <w:rFonts w:eastAsia="Calibri"/>
          <w:sz w:val="22"/>
          <w:szCs w:val="22"/>
          <w:lang w:val="id-ID"/>
        </w:rPr>
        <w:t>____________________________</w:t>
      </w:r>
    </w:p>
    <w:sectPr w:rsidR="00020606" w:rsidRPr="00083ADA" w:rsidSect="00232137">
      <w:pgSz w:w="11906" w:h="16838"/>
      <w:pgMar w:top="1440" w:right="1440" w:bottom="179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E0" w:rsidRDefault="003E20E0" w:rsidP="00E653C5">
      <w:r>
        <w:separator/>
      </w:r>
    </w:p>
  </w:endnote>
  <w:endnote w:type="continuationSeparator" w:id="0">
    <w:p w:rsidR="003E20E0" w:rsidRDefault="003E20E0" w:rsidP="00E6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12" w:rsidRDefault="006C7812" w:rsidP="003605A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212"/>
      </w:tabs>
      <w:rPr>
        <w:rFonts w:ascii="Cambria" w:hAnsi="Cambria"/>
      </w:rPr>
    </w:pPr>
    <w:r>
      <w:rPr>
        <w:rFonts w:ascii="Cambria" w:hAnsi="Cambria"/>
      </w:rPr>
      <w:t xml:space="preserve">Panduan </w:t>
    </w:r>
    <w:proofErr w:type="spellStart"/>
    <w:r>
      <w:rPr>
        <w:rFonts w:ascii="Cambria" w:hAnsi="Cambria"/>
      </w:rPr>
      <w:t>Prakt</w:t>
    </w:r>
    <w:proofErr w:type="spellEnd"/>
    <w:r w:rsidR="00DF6ECA">
      <w:rPr>
        <w:rFonts w:ascii="Cambria" w:hAnsi="Cambria"/>
        <w:lang w:val="id-ID"/>
      </w:rPr>
      <w:t>i</w:t>
    </w:r>
    <w:r>
      <w:rPr>
        <w:rFonts w:ascii="Cambria" w:hAnsi="Cambria"/>
      </w:rPr>
      <w:t xml:space="preserve">k </w:t>
    </w:r>
    <w:proofErr w:type="spellStart"/>
    <w:r>
      <w:rPr>
        <w:rFonts w:ascii="Cambria" w:hAnsi="Cambria"/>
      </w:rPr>
      <w:t>Klinik</w:t>
    </w:r>
    <w:proofErr w:type="spellEnd"/>
    <w:r>
      <w:rPr>
        <w:rFonts w:ascii="Cambria" w:hAnsi="Cambria"/>
      </w:rPr>
      <w:t xml:space="preserve"> KMB 1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E118E4">
      <w:rPr>
        <w:rFonts w:ascii="Cambria" w:hAnsi="Cambria"/>
        <w:noProof/>
      </w:rPr>
      <w:t>18</w:t>
    </w:r>
    <w:r>
      <w:fldChar w:fldCharType="end"/>
    </w:r>
  </w:p>
  <w:p w:rsidR="006C7812" w:rsidRDefault="006C7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12" w:rsidRDefault="006C781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E0" w:rsidRDefault="003E20E0" w:rsidP="00E653C5">
      <w:r>
        <w:separator/>
      </w:r>
    </w:p>
  </w:footnote>
  <w:footnote w:type="continuationSeparator" w:id="0">
    <w:p w:rsidR="003E20E0" w:rsidRDefault="003E20E0" w:rsidP="00E6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71F32454"/>
    <w:lvl w:ilvl="0" w:tplc="FFFFFFFF">
      <w:start w:val="1"/>
      <w:numFmt w:val="upperLetter"/>
      <w:lvlText w:val="%1."/>
      <w:lvlJc w:val="left"/>
    </w:lvl>
    <w:lvl w:ilvl="1" w:tplc="FFFFFFFF">
      <w:start w:val="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8D0EBE"/>
    <w:multiLevelType w:val="hybridMultilevel"/>
    <w:tmpl w:val="A072A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5D23"/>
    <w:multiLevelType w:val="hybridMultilevel"/>
    <w:tmpl w:val="BA8C398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2F12B1"/>
    <w:multiLevelType w:val="hybridMultilevel"/>
    <w:tmpl w:val="8A12460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8A57D4"/>
    <w:multiLevelType w:val="hybridMultilevel"/>
    <w:tmpl w:val="1B865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36F80"/>
    <w:multiLevelType w:val="hybridMultilevel"/>
    <w:tmpl w:val="D9BA4380"/>
    <w:lvl w:ilvl="0" w:tplc="119AA0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241C3"/>
    <w:multiLevelType w:val="hybridMultilevel"/>
    <w:tmpl w:val="68FE4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A8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740B2A0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77D30"/>
    <w:multiLevelType w:val="multilevel"/>
    <w:tmpl w:val="204C6AEC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92DD8"/>
    <w:multiLevelType w:val="hybridMultilevel"/>
    <w:tmpl w:val="10388A4A"/>
    <w:lvl w:ilvl="0" w:tplc="544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4F65"/>
    <w:multiLevelType w:val="hybridMultilevel"/>
    <w:tmpl w:val="2098C1D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0E37F6"/>
    <w:multiLevelType w:val="hybridMultilevel"/>
    <w:tmpl w:val="3EF4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221D"/>
    <w:multiLevelType w:val="hybridMultilevel"/>
    <w:tmpl w:val="B7E0AE3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53859"/>
    <w:multiLevelType w:val="hybridMultilevel"/>
    <w:tmpl w:val="D16EF53A"/>
    <w:lvl w:ilvl="0" w:tplc="87DEC0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4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D0F59"/>
    <w:multiLevelType w:val="hybridMultilevel"/>
    <w:tmpl w:val="80E2D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00B4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64EB3"/>
    <w:multiLevelType w:val="hybridMultilevel"/>
    <w:tmpl w:val="CEECBF2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83B3871"/>
    <w:multiLevelType w:val="hybridMultilevel"/>
    <w:tmpl w:val="05D624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46C01"/>
    <w:multiLevelType w:val="hybridMultilevel"/>
    <w:tmpl w:val="41A00AB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8E078E3"/>
    <w:multiLevelType w:val="hybridMultilevel"/>
    <w:tmpl w:val="23B6613C"/>
    <w:lvl w:ilvl="0" w:tplc="4BC67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B284E"/>
    <w:multiLevelType w:val="hybridMultilevel"/>
    <w:tmpl w:val="CAC6C2B4"/>
    <w:lvl w:ilvl="0" w:tplc="5C82855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F84E70"/>
    <w:multiLevelType w:val="hybridMultilevel"/>
    <w:tmpl w:val="FDB22452"/>
    <w:lvl w:ilvl="0" w:tplc="CCF2FD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453339"/>
    <w:multiLevelType w:val="hybridMultilevel"/>
    <w:tmpl w:val="6D221384"/>
    <w:lvl w:ilvl="0" w:tplc="D39ED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05CD5"/>
    <w:multiLevelType w:val="hybridMultilevel"/>
    <w:tmpl w:val="4E2AF86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DF84CC2"/>
    <w:multiLevelType w:val="hybridMultilevel"/>
    <w:tmpl w:val="E9ECB0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77E82"/>
    <w:multiLevelType w:val="hybridMultilevel"/>
    <w:tmpl w:val="14229E8C"/>
    <w:lvl w:ilvl="0" w:tplc="0EB23E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B6D1B"/>
    <w:multiLevelType w:val="hybridMultilevel"/>
    <w:tmpl w:val="8B940E94"/>
    <w:lvl w:ilvl="0" w:tplc="ECB441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7C382E"/>
    <w:multiLevelType w:val="hybridMultilevel"/>
    <w:tmpl w:val="1ECAA8FE"/>
    <w:lvl w:ilvl="0" w:tplc="768AF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67A8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619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106414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B7B82"/>
    <w:multiLevelType w:val="hybridMultilevel"/>
    <w:tmpl w:val="9952807E"/>
    <w:lvl w:ilvl="0" w:tplc="FFFFFFFF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7C3B97"/>
    <w:multiLevelType w:val="hybridMultilevel"/>
    <w:tmpl w:val="8ABCE2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E67A4"/>
    <w:multiLevelType w:val="hybridMultilevel"/>
    <w:tmpl w:val="072C672E"/>
    <w:lvl w:ilvl="0" w:tplc="0EB23E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C67E6C76">
      <w:start w:val="1"/>
      <w:numFmt w:val="decimal"/>
      <w:lvlText w:val="%2."/>
      <w:lvlJc w:val="left"/>
      <w:pPr>
        <w:ind w:left="644" w:hanging="360"/>
      </w:pPr>
      <w:rPr>
        <w:b/>
        <w:bCs w:val="0"/>
      </w:rPr>
    </w:lvl>
    <w:lvl w:ilvl="2" w:tplc="3D7E8E6A">
      <w:start w:val="1"/>
      <w:numFmt w:val="lowerLetter"/>
      <w:lvlText w:val="%3."/>
      <w:lvlJc w:val="left"/>
      <w:pPr>
        <w:ind w:left="1070" w:hanging="36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77555F"/>
    <w:multiLevelType w:val="hybridMultilevel"/>
    <w:tmpl w:val="D7742E10"/>
    <w:lvl w:ilvl="0" w:tplc="17DE0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7845E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78E8D4A0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13"/>
  </w:num>
  <w:num w:numId="5">
    <w:abstractNumId w:val="18"/>
  </w:num>
  <w:num w:numId="6">
    <w:abstractNumId w:val="26"/>
  </w:num>
  <w:num w:numId="7">
    <w:abstractNumId w:val="7"/>
  </w:num>
  <w:num w:numId="8">
    <w:abstractNumId w:val="10"/>
  </w:num>
  <w:num w:numId="9">
    <w:abstractNumId w:val="29"/>
  </w:num>
  <w:num w:numId="10">
    <w:abstractNumId w:val="24"/>
  </w:num>
  <w:num w:numId="11">
    <w:abstractNumId w:val="21"/>
  </w:num>
  <w:num w:numId="12">
    <w:abstractNumId w:val="17"/>
  </w:num>
  <w:num w:numId="13">
    <w:abstractNumId w:val="9"/>
  </w:num>
  <w:num w:numId="14">
    <w:abstractNumId w:val="5"/>
  </w:num>
  <w:num w:numId="15">
    <w:abstractNumId w:val="2"/>
  </w:num>
  <w:num w:numId="16">
    <w:abstractNumId w:val="19"/>
  </w:num>
  <w:num w:numId="17">
    <w:abstractNumId w:val="3"/>
  </w:num>
  <w:num w:numId="18">
    <w:abstractNumId w:val="11"/>
  </w:num>
  <w:num w:numId="19">
    <w:abstractNumId w:val="6"/>
  </w:num>
  <w:num w:numId="20">
    <w:abstractNumId w:val="27"/>
  </w:num>
  <w:num w:numId="21">
    <w:abstractNumId w:val="12"/>
  </w:num>
  <w:num w:numId="22">
    <w:abstractNumId w:val="16"/>
  </w:num>
  <w:num w:numId="23">
    <w:abstractNumId w:val="28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5"/>
  </w:num>
  <w:num w:numId="29">
    <w:abstractNumId w:val="22"/>
  </w:num>
  <w:num w:numId="3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90"/>
    <w:rsid w:val="00007868"/>
    <w:rsid w:val="00020606"/>
    <w:rsid w:val="00022939"/>
    <w:rsid w:val="00026AB8"/>
    <w:rsid w:val="00031213"/>
    <w:rsid w:val="00040601"/>
    <w:rsid w:val="000424C1"/>
    <w:rsid w:val="00046FFB"/>
    <w:rsid w:val="00052A64"/>
    <w:rsid w:val="000561AA"/>
    <w:rsid w:val="00057FC9"/>
    <w:rsid w:val="0006049C"/>
    <w:rsid w:val="000731B0"/>
    <w:rsid w:val="000823AD"/>
    <w:rsid w:val="0008295A"/>
    <w:rsid w:val="00083ADA"/>
    <w:rsid w:val="00084675"/>
    <w:rsid w:val="0008490B"/>
    <w:rsid w:val="000921EB"/>
    <w:rsid w:val="00095B2F"/>
    <w:rsid w:val="000B175D"/>
    <w:rsid w:val="000B2CDF"/>
    <w:rsid w:val="000B3F9C"/>
    <w:rsid w:val="000B67D1"/>
    <w:rsid w:val="000C2FE4"/>
    <w:rsid w:val="000C3878"/>
    <w:rsid w:val="000D23BF"/>
    <w:rsid w:val="000D4FE4"/>
    <w:rsid w:val="000E1427"/>
    <w:rsid w:val="000E280A"/>
    <w:rsid w:val="000E5378"/>
    <w:rsid w:val="000E6CA2"/>
    <w:rsid w:val="000F303A"/>
    <w:rsid w:val="000F5746"/>
    <w:rsid w:val="001015B0"/>
    <w:rsid w:val="0010551B"/>
    <w:rsid w:val="001138F3"/>
    <w:rsid w:val="00127392"/>
    <w:rsid w:val="00131111"/>
    <w:rsid w:val="00137A27"/>
    <w:rsid w:val="00140430"/>
    <w:rsid w:val="0014658D"/>
    <w:rsid w:val="001524D9"/>
    <w:rsid w:val="00152EA0"/>
    <w:rsid w:val="00171320"/>
    <w:rsid w:val="001B0EAC"/>
    <w:rsid w:val="001B63B4"/>
    <w:rsid w:val="001B73F8"/>
    <w:rsid w:val="001C3320"/>
    <w:rsid w:val="001D0C4C"/>
    <w:rsid w:val="001D1599"/>
    <w:rsid w:val="001D59A2"/>
    <w:rsid w:val="001F2FD2"/>
    <w:rsid w:val="001F547A"/>
    <w:rsid w:val="001F75AD"/>
    <w:rsid w:val="002040BA"/>
    <w:rsid w:val="0021330E"/>
    <w:rsid w:val="00230032"/>
    <w:rsid w:val="00232137"/>
    <w:rsid w:val="002322B0"/>
    <w:rsid w:val="00234EC4"/>
    <w:rsid w:val="00236787"/>
    <w:rsid w:val="00241008"/>
    <w:rsid w:val="00245E49"/>
    <w:rsid w:val="00251674"/>
    <w:rsid w:val="00252AD5"/>
    <w:rsid w:val="002638E0"/>
    <w:rsid w:val="00265964"/>
    <w:rsid w:val="00283183"/>
    <w:rsid w:val="00291ACD"/>
    <w:rsid w:val="002A42D4"/>
    <w:rsid w:val="002A5820"/>
    <w:rsid w:val="002B2E15"/>
    <w:rsid w:val="002C2417"/>
    <w:rsid w:val="002C7F6D"/>
    <w:rsid w:val="002D107F"/>
    <w:rsid w:val="002F6CC7"/>
    <w:rsid w:val="00304348"/>
    <w:rsid w:val="00313C92"/>
    <w:rsid w:val="0032260E"/>
    <w:rsid w:val="00324D24"/>
    <w:rsid w:val="00325DB6"/>
    <w:rsid w:val="00327190"/>
    <w:rsid w:val="00327EE1"/>
    <w:rsid w:val="00333369"/>
    <w:rsid w:val="00350B5C"/>
    <w:rsid w:val="003605A9"/>
    <w:rsid w:val="00361C16"/>
    <w:rsid w:val="003622A6"/>
    <w:rsid w:val="00362FC5"/>
    <w:rsid w:val="003634F4"/>
    <w:rsid w:val="00365754"/>
    <w:rsid w:val="0036666A"/>
    <w:rsid w:val="00381C69"/>
    <w:rsid w:val="0038671E"/>
    <w:rsid w:val="003924BE"/>
    <w:rsid w:val="003B459B"/>
    <w:rsid w:val="003C500D"/>
    <w:rsid w:val="003D2FC4"/>
    <w:rsid w:val="003E0F99"/>
    <w:rsid w:val="003E20E0"/>
    <w:rsid w:val="003E74AD"/>
    <w:rsid w:val="003F1A97"/>
    <w:rsid w:val="00401DD0"/>
    <w:rsid w:val="00406099"/>
    <w:rsid w:val="00406E6E"/>
    <w:rsid w:val="00410553"/>
    <w:rsid w:val="00414085"/>
    <w:rsid w:val="0043579A"/>
    <w:rsid w:val="004649A1"/>
    <w:rsid w:val="00473697"/>
    <w:rsid w:val="004817B0"/>
    <w:rsid w:val="00487F4D"/>
    <w:rsid w:val="00493B20"/>
    <w:rsid w:val="004A5B3F"/>
    <w:rsid w:val="004B3B96"/>
    <w:rsid w:val="004B7358"/>
    <w:rsid w:val="004C1F68"/>
    <w:rsid w:val="004C4D92"/>
    <w:rsid w:val="004C5ED7"/>
    <w:rsid w:val="004D39C4"/>
    <w:rsid w:val="004D401D"/>
    <w:rsid w:val="004D7EC8"/>
    <w:rsid w:val="004E0D25"/>
    <w:rsid w:val="004E5307"/>
    <w:rsid w:val="004F63C9"/>
    <w:rsid w:val="00500E8A"/>
    <w:rsid w:val="00514E17"/>
    <w:rsid w:val="00514FDA"/>
    <w:rsid w:val="00533281"/>
    <w:rsid w:val="005424C6"/>
    <w:rsid w:val="00547F2F"/>
    <w:rsid w:val="005600D4"/>
    <w:rsid w:val="005624BA"/>
    <w:rsid w:val="00564AB3"/>
    <w:rsid w:val="00565906"/>
    <w:rsid w:val="00567468"/>
    <w:rsid w:val="005676C7"/>
    <w:rsid w:val="00581B62"/>
    <w:rsid w:val="00584051"/>
    <w:rsid w:val="005A5B56"/>
    <w:rsid w:val="005B3516"/>
    <w:rsid w:val="005B5AC8"/>
    <w:rsid w:val="005C286A"/>
    <w:rsid w:val="005D1D36"/>
    <w:rsid w:val="005D5C8B"/>
    <w:rsid w:val="005E1513"/>
    <w:rsid w:val="005E2D0F"/>
    <w:rsid w:val="005F06D0"/>
    <w:rsid w:val="005F7401"/>
    <w:rsid w:val="005F7C1B"/>
    <w:rsid w:val="0061027F"/>
    <w:rsid w:val="0062756F"/>
    <w:rsid w:val="0063754E"/>
    <w:rsid w:val="0063769E"/>
    <w:rsid w:val="0066411E"/>
    <w:rsid w:val="00667E7E"/>
    <w:rsid w:val="006726A5"/>
    <w:rsid w:val="006770C1"/>
    <w:rsid w:val="006835F7"/>
    <w:rsid w:val="00691E93"/>
    <w:rsid w:val="00693A29"/>
    <w:rsid w:val="006A1063"/>
    <w:rsid w:val="006A73E0"/>
    <w:rsid w:val="006B070B"/>
    <w:rsid w:val="006C124E"/>
    <w:rsid w:val="006C2E16"/>
    <w:rsid w:val="006C3402"/>
    <w:rsid w:val="006C7812"/>
    <w:rsid w:val="006D1A7E"/>
    <w:rsid w:val="006E3501"/>
    <w:rsid w:val="006E5E87"/>
    <w:rsid w:val="006F1B84"/>
    <w:rsid w:val="006F7C23"/>
    <w:rsid w:val="006F7C2C"/>
    <w:rsid w:val="00707B2D"/>
    <w:rsid w:val="00720BF5"/>
    <w:rsid w:val="00727039"/>
    <w:rsid w:val="007312EB"/>
    <w:rsid w:val="007318B8"/>
    <w:rsid w:val="00733310"/>
    <w:rsid w:val="00741939"/>
    <w:rsid w:val="00745EE7"/>
    <w:rsid w:val="0074648D"/>
    <w:rsid w:val="007477E8"/>
    <w:rsid w:val="00750A9A"/>
    <w:rsid w:val="00765FA8"/>
    <w:rsid w:val="00771623"/>
    <w:rsid w:val="007717C9"/>
    <w:rsid w:val="0077275F"/>
    <w:rsid w:val="00776ED8"/>
    <w:rsid w:val="00782676"/>
    <w:rsid w:val="007911D9"/>
    <w:rsid w:val="00791AEE"/>
    <w:rsid w:val="007A0F64"/>
    <w:rsid w:val="007A670A"/>
    <w:rsid w:val="007B11A9"/>
    <w:rsid w:val="007D39C0"/>
    <w:rsid w:val="007D5E1E"/>
    <w:rsid w:val="007D7C27"/>
    <w:rsid w:val="007E662A"/>
    <w:rsid w:val="007F3CEA"/>
    <w:rsid w:val="007F5661"/>
    <w:rsid w:val="007F7721"/>
    <w:rsid w:val="00804B20"/>
    <w:rsid w:val="008100FA"/>
    <w:rsid w:val="008255E1"/>
    <w:rsid w:val="00832B71"/>
    <w:rsid w:val="0083673B"/>
    <w:rsid w:val="00837533"/>
    <w:rsid w:val="0084101B"/>
    <w:rsid w:val="008432EA"/>
    <w:rsid w:val="00844B47"/>
    <w:rsid w:val="00852CAD"/>
    <w:rsid w:val="00853646"/>
    <w:rsid w:val="00853F47"/>
    <w:rsid w:val="008570A9"/>
    <w:rsid w:val="00863336"/>
    <w:rsid w:val="00863A57"/>
    <w:rsid w:val="008652BE"/>
    <w:rsid w:val="00865490"/>
    <w:rsid w:val="00866563"/>
    <w:rsid w:val="00872EC2"/>
    <w:rsid w:val="008741BC"/>
    <w:rsid w:val="008748BD"/>
    <w:rsid w:val="00883EB4"/>
    <w:rsid w:val="00885055"/>
    <w:rsid w:val="00897271"/>
    <w:rsid w:val="008A534F"/>
    <w:rsid w:val="008B092C"/>
    <w:rsid w:val="008B5EEB"/>
    <w:rsid w:val="008C27D9"/>
    <w:rsid w:val="008D0313"/>
    <w:rsid w:val="008D72CA"/>
    <w:rsid w:val="008E3746"/>
    <w:rsid w:val="008E7044"/>
    <w:rsid w:val="008F3654"/>
    <w:rsid w:val="00902507"/>
    <w:rsid w:val="009057C3"/>
    <w:rsid w:val="00920C1A"/>
    <w:rsid w:val="00920D45"/>
    <w:rsid w:val="0092138B"/>
    <w:rsid w:val="00925C90"/>
    <w:rsid w:val="009279A2"/>
    <w:rsid w:val="0093362F"/>
    <w:rsid w:val="009531A0"/>
    <w:rsid w:val="00957025"/>
    <w:rsid w:val="00967099"/>
    <w:rsid w:val="0097759A"/>
    <w:rsid w:val="00990B35"/>
    <w:rsid w:val="00991C99"/>
    <w:rsid w:val="009A78DE"/>
    <w:rsid w:val="009C45D1"/>
    <w:rsid w:val="009D0C7A"/>
    <w:rsid w:val="009D100C"/>
    <w:rsid w:val="009D5D13"/>
    <w:rsid w:val="009E07CC"/>
    <w:rsid w:val="009E618F"/>
    <w:rsid w:val="009E641C"/>
    <w:rsid w:val="009F0629"/>
    <w:rsid w:val="009F4DF0"/>
    <w:rsid w:val="00A04395"/>
    <w:rsid w:val="00A20932"/>
    <w:rsid w:val="00A25418"/>
    <w:rsid w:val="00A314D8"/>
    <w:rsid w:val="00A409EB"/>
    <w:rsid w:val="00A45E17"/>
    <w:rsid w:val="00A47DC7"/>
    <w:rsid w:val="00A50FF1"/>
    <w:rsid w:val="00A51B78"/>
    <w:rsid w:val="00A54974"/>
    <w:rsid w:val="00A56B42"/>
    <w:rsid w:val="00A57DD8"/>
    <w:rsid w:val="00A72EA7"/>
    <w:rsid w:val="00A74CD0"/>
    <w:rsid w:val="00A8296B"/>
    <w:rsid w:val="00A9566D"/>
    <w:rsid w:val="00A95CA7"/>
    <w:rsid w:val="00AB60CC"/>
    <w:rsid w:val="00AB60F6"/>
    <w:rsid w:val="00AB7632"/>
    <w:rsid w:val="00AC214C"/>
    <w:rsid w:val="00AD2106"/>
    <w:rsid w:val="00AE3D6A"/>
    <w:rsid w:val="00AE629C"/>
    <w:rsid w:val="00AE69F5"/>
    <w:rsid w:val="00AF0F44"/>
    <w:rsid w:val="00B0397E"/>
    <w:rsid w:val="00B07ABA"/>
    <w:rsid w:val="00B378B1"/>
    <w:rsid w:val="00B45BD1"/>
    <w:rsid w:val="00B47191"/>
    <w:rsid w:val="00B63E2D"/>
    <w:rsid w:val="00B72F27"/>
    <w:rsid w:val="00B74754"/>
    <w:rsid w:val="00B85B16"/>
    <w:rsid w:val="00B86E42"/>
    <w:rsid w:val="00B908B5"/>
    <w:rsid w:val="00BA34CE"/>
    <w:rsid w:val="00BA6A91"/>
    <w:rsid w:val="00BB1A68"/>
    <w:rsid w:val="00BB390A"/>
    <w:rsid w:val="00BB696C"/>
    <w:rsid w:val="00BB7470"/>
    <w:rsid w:val="00BB7E59"/>
    <w:rsid w:val="00BC6C94"/>
    <w:rsid w:val="00BD3FF6"/>
    <w:rsid w:val="00BD44B5"/>
    <w:rsid w:val="00BD59E9"/>
    <w:rsid w:val="00BE6E63"/>
    <w:rsid w:val="00C0334D"/>
    <w:rsid w:val="00C07E76"/>
    <w:rsid w:val="00C17ADC"/>
    <w:rsid w:val="00C207B5"/>
    <w:rsid w:val="00C255EB"/>
    <w:rsid w:val="00C362D1"/>
    <w:rsid w:val="00C40141"/>
    <w:rsid w:val="00C40CC0"/>
    <w:rsid w:val="00C455D0"/>
    <w:rsid w:val="00C501D5"/>
    <w:rsid w:val="00C549FB"/>
    <w:rsid w:val="00C60F33"/>
    <w:rsid w:val="00C64570"/>
    <w:rsid w:val="00C71F0D"/>
    <w:rsid w:val="00C92F57"/>
    <w:rsid w:val="00C97724"/>
    <w:rsid w:val="00CA04A2"/>
    <w:rsid w:val="00CB13B8"/>
    <w:rsid w:val="00CB7CED"/>
    <w:rsid w:val="00CC05D0"/>
    <w:rsid w:val="00CC6212"/>
    <w:rsid w:val="00CE5716"/>
    <w:rsid w:val="00CF0B07"/>
    <w:rsid w:val="00CF142A"/>
    <w:rsid w:val="00CF35CE"/>
    <w:rsid w:val="00CF3F99"/>
    <w:rsid w:val="00CF6989"/>
    <w:rsid w:val="00D007D1"/>
    <w:rsid w:val="00D00D7A"/>
    <w:rsid w:val="00D13648"/>
    <w:rsid w:val="00D15346"/>
    <w:rsid w:val="00D15BC2"/>
    <w:rsid w:val="00D23ECA"/>
    <w:rsid w:val="00D254E7"/>
    <w:rsid w:val="00D26180"/>
    <w:rsid w:val="00D27D41"/>
    <w:rsid w:val="00D34FE6"/>
    <w:rsid w:val="00D416FF"/>
    <w:rsid w:val="00D41A2B"/>
    <w:rsid w:val="00D56152"/>
    <w:rsid w:val="00D57ED3"/>
    <w:rsid w:val="00D610E6"/>
    <w:rsid w:val="00D76DEE"/>
    <w:rsid w:val="00D773CA"/>
    <w:rsid w:val="00D77625"/>
    <w:rsid w:val="00D81D59"/>
    <w:rsid w:val="00D85A2D"/>
    <w:rsid w:val="00D86B0B"/>
    <w:rsid w:val="00D87E35"/>
    <w:rsid w:val="00D934FD"/>
    <w:rsid w:val="00D95AF7"/>
    <w:rsid w:val="00DA511A"/>
    <w:rsid w:val="00DB52D3"/>
    <w:rsid w:val="00DD434A"/>
    <w:rsid w:val="00DD5E5D"/>
    <w:rsid w:val="00DD66D4"/>
    <w:rsid w:val="00DD7D6E"/>
    <w:rsid w:val="00DE2C33"/>
    <w:rsid w:val="00DE348E"/>
    <w:rsid w:val="00DF6213"/>
    <w:rsid w:val="00DF6ECA"/>
    <w:rsid w:val="00E00458"/>
    <w:rsid w:val="00E005D4"/>
    <w:rsid w:val="00E118E4"/>
    <w:rsid w:val="00E13FCF"/>
    <w:rsid w:val="00E1467F"/>
    <w:rsid w:val="00E44579"/>
    <w:rsid w:val="00E44AA9"/>
    <w:rsid w:val="00E51FB1"/>
    <w:rsid w:val="00E53668"/>
    <w:rsid w:val="00E653C5"/>
    <w:rsid w:val="00E73D17"/>
    <w:rsid w:val="00E7741E"/>
    <w:rsid w:val="00E83ACA"/>
    <w:rsid w:val="00E90E56"/>
    <w:rsid w:val="00E94967"/>
    <w:rsid w:val="00E96DC5"/>
    <w:rsid w:val="00EB0950"/>
    <w:rsid w:val="00EB15DC"/>
    <w:rsid w:val="00EB73C2"/>
    <w:rsid w:val="00EB7443"/>
    <w:rsid w:val="00ED2884"/>
    <w:rsid w:val="00F02CDE"/>
    <w:rsid w:val="00F0601E"/>
    <w:rsid w:val="00F26E0A"/>
    <w:rsid w:val="00F2755A"/>
    <w:rsid w:val="00F311C8"/>
    <w:rsid w:val="00F56150"/>
    <w:rsid w:val="00F60147"/>
    <w:rsid w:val="00F804BE"/>
    <w:rsid w:val="00F8566B"/>
    <w:rsid w:val="00F90628"/>
    <w:rsid w:val="00F9291D"/>
    <w:rsid w:val="00F969B9"/>
    <w:rsid w:val="00FB0D11"/>
    <w:rsid w:val="00FB1762"/>
    <w:rsid w:val="00FB7EE0"/>
    <w:rsid w:val="00FC3DC5"/>
    <w:rsid w:val="00FD0272"/>
    <w:rsid w:val="00FD0EE9"/>
    <w:rsid w:val="00FD71DD"/>
    <w:rsid w:val="00FE195A"/>
    <w:rsid w:val="00FE56D7"/>
    <w:rsid w:val="00FE7D4F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75E0B"/>
  <w15:chartTrackingRefBased/>
  <w15:docId w15:val="{8EC1ABCF-864F-4664-97E6-351F7663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EEB"/>
    <w:pPr>
      <w:keepNext/>
      <w:numPr>
        <w:numId w:val="6"/>
      </w:numPr>
      <w:spacing w:line="480" w:lineRule="auto"/>
      <w:ind w:left="360"/>
      <w:outlineLvl w:val="0"/>
    </w:pPr>
    <w:rPr>
      <w:rFonts w:eastAsia="SimSun"/>
      <w:b/>
      <w:bCs/>
      <w:noProof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B5EEB"/>
    <w:pPr>
      <w:keepNext/>
      <w:numPr>
        <w:numId w:val="7"/>
      </w:numPr>
      <w:spacing w:line="480" w:lineRule="auto"/>
      <w:ind w:left="360"/>
      <w:jc w:val="both"/>
      <w:outlineLvl w:val="1"/>
    </w:pPr>
    <w:rPr>
      <w:rFonts w:eastAsia="SimSun"/>
      <w:b/>
      <w:bCs/>
      <w:noProof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B5EEB"/>
    <w:pPr>
      <w:keepNext/>
      <w:spacing w:line="480" w:lineRule="auto"/>
      <w:jc w:val="center"/>
      <w:outlineLvl w:val="2"/>
    </w:pPr>
    <w:rPr>
      <w:rFonts w:eastAsia="SimSun"/>
      <w:b/>
      <w:bCs/>
      <w:noProof/>
    </w:rPr>
  </w:style>
  <w:style w:type="paragraph" w:styleId="Heading4">
    <w:name w:val="heading 4"/>
    <w:basedOn w:val="Normal"/>
    <w:next w:val="Normal"/>
    <w:link w:val="Heading4Char"/>
    <w:qFormat/>
    <w:rsid w:val="008B5EEB"/>
    <w:pPr>
      <w:keepNext/>
      <w:spacing w:line="480" w:lineRule="auto"/>
      <w:jc w:val="both"/>
      <w:outlineLvl w:val="3"/>
    </w:pPr>
    <w:rPr>
      <w:rFonts w:eastAsia="SimSun"/>
      <w:i/>
      <w:iCs/>
      <w:noProof/>
    </w:rPr>
  </w:style>
  <w:style w:type="paragraph" w:styleId="Heading5">
    <w:name w:val="heading 5"/>
    <w:basedOn w:val="Normal"/>
    <w:next w:val="Normal"/>
    <w:link w:val="Heading5Char"/>
    <w:qFormat/>
    <w:rsid w:val="008B5EEB"/>
    <w:pPr>
      <w:keepNext/>
      <w:spacing w:line="480" w:lineRule="auto"/>
      <w:jc w:val="center"/>
      <w:outlineLvl w:val="4"/>
    </w:pPr>
    <w:rPr>
      <w:rFonts w:eastAsia="SimSun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locked/>
    <w:rsid w:val="008B5EEB"/>
    <w:rPr>
      <w:rFonts w:eastAsia="SimSun"/>
      <w:b/>
      <w:bCs/>
      <w:noProof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locked/>
    <w:rsid w:val="008B5EEB"/>
    <w:rPr>
      <w:rFonts w:eastAsia="SimSun"/>
      <w:b/>
      <w:bCs/>
      <w:noProof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locked/>
    <w:rsid w:val="008B5EEB"/>
    <w:rPr>
      <w:rFonts w:eastAsia="SimSun"/>
      <w:b/>
      <w:bCs/>
      <w:noProof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locked/>
    <w:rsid w:val="008B5EEB"/>
    <w:rPr>
      <w:rFonts w:eastAsia="SimSun"/>
      <w:i/>
      <w:iCs/>
      <w:noProof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locked/>
    <w:rsid w:val="008B5EEB"/>
    <w:rPr>
      <w:rFonts w:eastAsia="SimSun"/>
      <w:b/>
      <w:bCs/>
      <w:noProof/>
      <w:sz w:val="24"/>
      <w:szCs w:val="24"/>
      <w:u w:val="single"/>
      <w:lang w:val="en-US" w:eastAsia="en-US" w:bidi="ar-SA"/>
    </w:rPr>
  </w:style>
  <w:style w:type="paragraph" w:styleId="Header">
    <w:name w:val="header"/>
    <w:basedOn w:val="Normal"/>
    <w:link w:val="HeaderChar"/>
    <w:rsid w:val="008B5EEB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link w:val="Header"/>
    <w:locked/>
    <w:rsid w:val="008B5EEB"/>
    <w:rPr>
      <w:rFonts w:eastAsia="SimSu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B5EEB"/>
    <w:pPr>
      <w:tabs>
        <w:tab w:val="left" w:pos="1080"/>
      </w:tabs>
      <w:spacing w:line="480" w:lineRule="auto"/>
      <w:ind w:left="1080" w:hanging="540"/>
      <w:jc w:val="both"/>
    </w:pPr>
    <w:rPr>
      <w:rFonts w:eastAsia="SimSun"/>
      <w:noProof/>
    </w:rPr>
  </w:style>
  <w:style w:type="character" w:customStyle="1" w:styleId="BodyTextIndentChar">
    <w:name w:val="Body Text Indent Char"/>
    <w:link w:val="BodyTextIndent"/>
    <w:locked/>
    <w:rsid w:val="008B5EEB"/>
    <w:rPr>
      <w:rFonts w:eastAsia="SimSun"/>
      <w:noProof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8B5EEB"/>
    <w:pPr>
      <w:tabs>
        <w:tab w:val="left" w:pos="1080"/>
        <w:tab w:val="left" w:pos="1260"/>
      </w:tabs>
      <w:spacing w:line="480" w:lineRule="auto"/>
      <w:ind w:left="1260" w:hanging="720"/>
      <w:jc w:val="both"/>
    </w:pPr>
    <w:rPr>
      <w:rFonts w:eastAsia="SimSun"/>
      <w:noProof/>
    </w:rPr>
  </w:style>
  <w:style w:type="character" w:customStyle="1" w:styleId="BodyTextIndent2Char">
    <w:name w:val="Body Text Indent 2 Char"/>
    <w:link w:val="BodyTextIndent2"/>
    <w:locked/>
    <w:rsid w:val="008B5EEB"/>
    <w:rPr>
      <w:rFonts w:eastAsia="SimSun"/>
      <w:noProof/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B5EEB"/>
    <w:pPr>
      <w:spacing w:line="480" w:lineRule="auto"/>
      <w:ind w:left="360"/>
      <w:jc w:val="both"/>
    </w:pPr>
    <w:rPr>
      <w:rFonts w:eastAsia="SimSun"/>
      <w:noProof/>
    </w:rPr>
  </w:style>
  <w:style w:type="character" w:customStyle="1" w:styleId="BodyTextIndent3Char">
    <w:name w:val="Body Text Indent 3 Char"/>
    <w:link w:val="BodyTextIndent3"/>
    <w:locked/>
    <w:rsid w:val="008B5EEB"/>
    <w:rPr>
      <w:rFonts w:eastAsia="SimSun"/>
      <w:noProof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8B5EEB"/>
    <w:pPr>
      <w:jc w:val="center"/>
    </w:pPr>
    <w:rPr>
      <w:rFonts w:eastAsia="SimSun"/>
      <w:b/>
      <w:bCs/>
    </w:rPr>
  </w:style>
  <w:style w:type="paragraph" w:styleId="BalloonText">
    <w:name w:val="Balloon Text"/>
    <w:basedOn w:val="Normal"/>
    <w:link w:val="BalloonTextChar"/>
    <w:rsid w:val="007717C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717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65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3C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F7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">
    <w:name w:val="a"/>
    <w:rsid w:val="00693A29"/>
  </w:style>
  <w:style w:type="character" w:customStyle="1" w:styleId="l">
    <w:name w:val="l"/>
    <w:rsid w:val="00693A29"/>
  </w:style>
  <w:style w:type="character" w:customStyle="1" w:styleId="l7">
    <w:name w:val="l7"/>
    <w:rsid w:val="00693A29"/>
  </w:style>
  <w:style w:type="character" w:customStyle="1" w:styleId="l6">
    <w:name w:val="l6"/>
    <w:rsid w:val="00693A29"/>
  </w:style>
  <w:style w:type="character" w:customStyle="1" w:styleId="l12">
    <w:name w:val="l12"/>
    <w:rsid w:val="00693A29"/>
  </w:style>
  <w:style w:type="character" w:customStyle="1" w:styleId="apple-style-span">
    <w:name w:val="apple-style-span"/>
    <w:rsid w:val="00693A29"/>
  </w:style>
  <w:style w:type="table" w:customStyle="1" w:styleId="TableGrid1">
    <w:name w:val="Table Grid1"/>
    <w:basedOn w:val="TableNormal"/>
    <w:next w:val="TableGrid"/>
    <w:uiPriority w:val="59"/>
    <w:rsid w:val="0089727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691E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91E93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1E93"/>
    <w:pPr>
      <w:widowControl w:val="0"/>
      <w:autoSpaceDE w:val="0"/>
      <w:autoSpaceDN w:val="0"/>
    </w:pPr>
    <w:rPr>
      <w:sz w:val="22"/>
      <w:szCs w:val="22"/>
      <w:lang w:val="id"/>
    </w:rPr>
  </w:style>
  <w:style w:type="table" w:customStyle="1" w:styleId="TableGrid2">
    <w:name w:val="Table Grid2"/>
    <w:basedOn w:val="TableNormal"/>
    <w:next w:val="TableGrid"/>
    <w:uiPriority w:val="39"/>
    <w:rsid w:val="00020606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20606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23</Pages>
  <Words>3658</Words>
  <Characters>20854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PRAKTIK KLINIK KEPERAWATAN MEDIKAL BEDAH II BAERINTREGASI DENGAN PRAKTIK MANAJEMEN KEPERAWATAN</vt:lpstr>
      <vt:lpstr>Pengkajian (lihat format pengkajian 11 Pola Gordon)</vt:lpstr>
      <vt:lpstr>Diagnosa Keperawatan</vt:lpstr>
      <vt:lpstr>Rencana Keperawatan</vt:lpstr>
      <vt:lpstr>Implementasi (catatan perawatan)</vt:lpstr>
      <vt:lpstr>Evaluasi (SOAP)</vt:lpstr>
      <vt:lpstr>    </vt:lpstr>
    </vt:vector>
  </TitlesOfParts>
  <Company>HOME</Company>
  <LinksUpToDate>false</LinksUpToDate>
  <CharactersWithSpaces>24464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 KLINIK KEPERAWATAN MEDIKAL BEDAH II BAERINTREGASI DENGAN PRAKTIK MANAJEMEN KEPERAWATAN</dc:title>
  <dc:subject/>
  <dc:creator>hera</dc:creator>
  <cp:keywords/>
  <dc:description/>
  <cp:lastModifiedBy>Budi Arfandi</cp:lastModifiedBy>
  <cp:revision>14</cp:revision>
  <cp:lastPrinted>2022-01-14T00:18:00Z</cp:lastPrinted>
  <dcterms:created xsi:type="dcterms:W3CDTF">2022-01-14T00:18:00Z</dcterms:created>
  <dcterms:modified xsi:type="dcterms:W3CDTF">2023-01-25T01:34:00Z</dcterms:modified>
</cp:coreProperties>
</file>